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9F" w:rsidRPr="0010260E" w:rsidRDefault="00DF519F" w:rsidP="00DF519F">
      <w:pPr>
        <w:pStyle w:val="aa"/>
        <w:jc w:val="left"/>
        <w:rPr>
          <w:sz w:val="26"/>
          <w:szCs w:val="26"/>
        </w:rPr>
      </w:pPr>
      <w:r w:rsidRPr="0010260E">
        <w:rPr>
          <w:sz w:val="26"/>
          <w:szCs w:val="26"/>
        </w:rPr>
        <w:t xml:space="preserve">           Администрацийже 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DF519F" w:rsidRPr="0010260E" w:rsidRDefault="00DF519F" w:rsidP="00DF519F">
      <w:pPr>
        <w:rPr>
          <w:rFonts w:ascii="Times New Roman" w:hAnsi="Times New Roman" w:cs="Times New Roman"/>
          <w:sz w:val="26"/>
          <w:szCs w:val="26"/>
        </w:rPr>
      </w:pPr>
      <w:r w:rsidRPr="0010260E">
        <w:rPr>
          <w:rFonts w:ascii="Times New Roman" w:hAnsi="Times New Roman" w:cs="Times New Roman"/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260E">
        <w:rPr>
          <w:rFonts w:ascii="Times New Roman" w:hAnsi="Times New Roman" w:cs="Times New Roman"/>
          <w:sz w:val="26"/>
          <w:szCs w:val="26"/>
        </w:rPr>
        <w:t xml:space="preserve">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DF519F" w:rsidRPr="0010260E" w:rsidRDefault="00DF519F" w:rsidP="00DF519F">
      <w:pPr>
        <w:rPr>
          <w:rFonts w:ascii="Times New Roman" w:hAnsi="Times New Roman" w:cs="Times New Roman"/>
          <w:sz w:val="28"/>
          <w:szCs w:val="28"/>
        </w:rPr>
      </w:pPr>
      <w:r w:rsidRPr="0010260E">
        <w:rPr>
          <w:rFonts w:ascii="Times New Roman" w:hAnsi="Times New Roman" w:cs="Times New Roman"/>
        </w:rPr>
        <w:t xml:space="preserve">                </w:t>
      </w:r>
      <w:r w:rsidRPr="0010260E">
        <w:rPr>
          <w:rFonts w:ascii="Times New Roman" w:hAnsi="Times New Roman" w:cs="Times New Roman"/>
          <w:sz w:val="28"/>
          <w:szCs w:val="28"/>
        </w:rPr>
        <w:t>ПУНЧАЛЖЕ                                                 ПОСТАНОВЛЕНИЕ</w:t>
      </w:r>
    </w:p>
    <w:p w:rsidR="00DF519F" w:rsidRPr="0010260E" w:rsidRDefault="00DF519F" w:rsidP="00DF519F">
      <w:pPr>
        <w:rPr>
          <w:rFonts w:ascii="Times New Roman" w:hAnsi="Times New Roman" w:cs="Times New Roman"/>
          <w:sz w:val="20"/>
          <w:szCs w:val="20"/>
        </w:rPr>
      </w:pPr>
      <w:r w:rsidRPr="0010260E">
        <w:rPr>
          <w:rFonts w:ascii="Times New Roman" w:hAnsi="Times New Roman" w:cs="Times New Roman"/>
          <w:sz w:val="26"/>
          <w:szCs w:val="26"/>
        </w:rPr>
        <w:t xml:space="preserve">      </w:t>
      </w:r>
      <w:r w:rsidRPr="0010260E">
        <w:rPr>
          <w:rFonts w:ascii="Times New Roman" w:hAnsi="Times New Roman" w:cs="Times New Roman"/>
          <w:sz w:val="20"/>
          <w:szCs w:val="20"/>
        </w:rPr>
        <w:t xml:space="preserve">425090, РМЭ,Звенигово район                                                       425090, РМЭ, Звениговский район                                        </w:t>
      </w:r>
    </w:p>
    <w:p w:rsidR="00DF519F" w:rsidRPr="0010260E" w:rsidRDefault="00DF519F" w:rsidP="00DF519F">
      <w:pPr>
        <w:rPr>
          <w:rFonts w:ascii="Times New Roman" w:hAnsi="Times New Roman" w:cs="Times New Roman"/>
          <w:sz w:val="20"/>
          <w:szCs w:val="20"/>
        </w:rPr>
      </w:pPr>
      <w:r w:rsidRPr="0010260E">
        <w:rPr>
          <w:rFonts w:ascii="Times New Roman" w:hAnsi="Times New Roman" w:cs="Times New Roman"/>
          <w:sz w:val="20"/>
          <w:szCs w:val="20"/>
        </w:rPr>
        <w:t xml:space="preserve">                 пгт Красногорский                                                                               пгт Красногорский </w:t>
      </w:r>
    </w:p>
    <w:p w:rsidR="00DF519F" w:rsidRPr="0010260E" w:rsidRDefault="00DF519F" w:rsidP="00DF519F">
      <w:pPr>
        <w:rPr>
          <w:rFonts w:ascii="Times New Roman" w:hAnsi="Times New Roman" w:cs="Times New Roman"/>
          <w:sz w:val="20"/>
          <w:szCs w:val="20"/>
        </w:rPr>
      </w:pPr>
      <w:r w:rsidRPr="0010260E">
        <w:rPr>
          <w:rFonts w:ascii="Times New Roman" w:hAnsi="Times New Roman" w:cs="Times New Roman"/>
          <w:sz w:val="20"/>
          <w:szCs w:val="20"/>
        </w:rPr>
        <w:t xml:space="preserve">          Госпитальная  урем, д. 4 «а»                                                                ул. Госпитальная  д. 4 «а»  </w:t>
      </w:r>
    </w:p>
    <w:p w:rsidR="00DF519F" w:rsidRPr="0010260E" w:rsidRDefault="00DF519F" w:rsidP="00DF519F">
      <w:pPr>
        <w:rPr>
          <w:rFonts w:ascii="Times New Roman" w:hAnsi="Times New Roman" w:cs="Times New Roman"/>
          <w:sz w:val="20"/>
          <w:szCs w:val="20"/>
        </w:rPr>
      </w:pPr>
      <w:r w:rsidRPr="0010260E">
        <w:rPr>
          <w:rFonts w:ascii="Times New Roman" w:hAnsi="Times New Roman" w:cs="Times New Roman"/>
          <w:sz w:val="20"/>
          <w:szCs w:val="20"/>
        </w:rPr>
        <w:t xml:space="preserve">      Тел. (83645) 6-51-08, факс 6-51-08                                                  Тел. (83645) 6-51-08, факс 6-51-08      </w:t>
      </w:r>
    </w:p>
    <w:p w:rsidR="00DF519F" w:rsidRPr="0010260E" w:rsidRDefault="00DF519F" w:rsidP="00DF519F">
      <w:pPr>
        <w:rPr>
          <w:rFonts w:ascii="Times New Roman" w:hAnsi="Times New Roman" w:cs="Times New Roman"/>
          <w:sz w:val="20"/>
          <w:szCs w:val="20"/>
        </w:rPr>
      </w:pPr>
    </w:p>
    <w:p w:rsidR="00DF519F" w:rsidRPr="0010260E" w:rsidRDefault="00DF519F" w:rsidP="00DF519F">
      <w:pPr>
        <w:jc w:val="center"/>
        <w:rPr>
          <w:rFonts w:ascii="Times New Roman" w:hAnsi="Times New Roman" w:cs="Times New Roman"/>
        </w:rPr>
      </w:pPr>
    </w:p>
    <w:p w:rsidR="00DF519F" w:rsidRPr="0010260E" w:rsidRDefault="00DF519F" w:rsidP="00DF51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 19  »   мая    2017 года  № 198</w:t>
      </w:r>
      <w:r w:rsidRPr="0010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519F" w:rsidRDefault="00DF519F" w:rsidP="00DF519F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F519F" w:rsidRPr="005E1D50" w:rsidRDefault="00DF519F" w:rsidP="00DF519F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9F" w:rsidRPr="00DA175E" w:rsidRDefault="00DF519F" w:rsidP="00DF5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75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DA175E">
        <w:rPr>
          <w:rFonts w:ascii="Times New Roman" w:hAnsi="Times New Roman" w:cs="Times New Roman"/>
          <w:sz w:val="28"/>
          <w:szCs w:val="28"/>
        </w:rPr>
        <w:t>»</w:t>
      </w:r>
      <w:r w:rsidRPr="00092EAF">
        <w:rPr>
          <w:rFonts w:ascii="Times New Roman" w:hAnsi="Times New Roman" w:cs="Times New Roman"/>
          <w:sz w:val="26"/>
          <w:szCs w:val="26"/>
        </w:rPr>
        <w:t xml:space="preserve"> </w:t>
      </w:r>
      <w:r w:rsidRPr="00092EAF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среды»</w:t>
      </w:r>
      <w:r w:rsidRPr="0054373D">
        <w:rPr>
          <w:rFonts w:ascii="Times New Roman" w:hAnsi="Times New Roman" w:cs="Times New Roman"/>
          <w:sz w:val="26"/>
          <w:szCs w:val="26"/>
        </w:rPr>
        <w:t xml:space="preserve"> </w:t>
      </w:r>
      <w:r w:rsidRPr="00DA175E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DF519F" w:rsidRPr="00EB65F9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65F9">
        <w:rPr>
          <w:rFonts w:ascii="Times New Roman" w:hAnsi="Times New Roman"/>
          <w:sz w:val="26"/>
          <w:szCs w:val="26"/>
        </w:rPr>
        <w:t xml:space="preserve"> </w:t>
      </w:r>
    </w:p>
    <w:p w:rsidR="00DF519F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A175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A17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Постановлением главы Администрации муниципального образования «Звениговский муниципальный район» от 15 августа 2013 года № 562 «О разработке, утверждении и реализации муниципальных программ»,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5E">
        <w:rPr>
          <w:rFonts w:ascii="Times New Roman" w:hAnsi="Times New Roman" w:cs="Times New Roman"/>
          <w:sz w:val="28"/>
          <w:szCs w:val="28"/>
        </w:rPr>
        <w:t>руководствуясь п.п. 6.1, 6.10  Положения об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DA175E">
        <w:rPr>
          <w:rFonts w:ascii="Times New Roman" w:hAnsi="Times New Roman" w:cs="Times New Roman"/>
          <w:sz w:val="28"/>
          <w:szCs w:val="28"/>
        </w:rPr>
        <w:t>»,  Администрация МО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DA175E">
        <w:rPr>
          <w:rFonts w:ascii="Times New Roman" w:hAnsi="Times New Roman" w:cs="Times New Roman"/>
          <w:sz w:val="28"/>
          <w:szCs w:val="28"/>
        </w:rPr>
        <w:t>»</w:t>
      </w:r>
    </w:p>
    <w:p w:rsidR="00DF519F" w:rsidRDefault="00DF519F" w:rsidP="00DF519F">
      <w:pPr>
        <w:pStyle w:val="a8"/>
        <w:ind w:firstLine="709"/>
        <w:jc w:val="center"/>
        <w:rPr>
          <w:spacing w:val="88"/>
          <w:sz w:val="28"/>
          <w:szCs w:val="28"/>
        </w:rPr>
      </w:pPr>
    </w:p>
    <w:p w:rsidR="00DF519F" w:rsidRDefault="00DF519F" w:rsidP="00DF519F">
      <w:pPr>
        <w:pStyle w:val="a8"/>
        <w:ind w:firstLine="709"/>
        <w:jc w:val="center"/>
        <w:rPr>
          <w:sz w:val="28"/>
          <w:szCs w:val="28"/>
        </w:rPr>
      </w:pPr>
      <w:r w:rsidRPr="00C86322">
        <w:rPr>
          <w:spacing w:val="88"/>
          <w:sz w:val="28"/>
          <w:szCs w:val="28"/>
        </w:rPr>
        <w:t>ПОСТАНОВЛЯЕТ</w:t>
      </w:r>
      <w:r w:rsidRPr="00C86322">
        <w:rPr>
          <w:sz w:val="28"/>
          <w:szCs w:val="28"/>
        </w:rPr>
        <w:t>:</w:t>
      </w:r>
    </w:p>
    <w:p w:rsidR="00DF519F" w:rsidRPr="00DA175E" w:rsidRDefault="00DF519F" w:rsidP="00DF519F">
      <w:pPr>
        <w:pStyle w:val="a8"/>
        <w:ind w:firstLine="709"/>
        <w:jc w:val="center"/>
        <w:rPr>
          <w:sz w:val="28"/>
          <w:szCs w:val="28"/>
        </w:rPr>
      </w:pPr>
    </w:p>
    <w:p w:rsidR="00DF519F" w:rsidRPr="00DA175E" w:rsidRDefault="00DF519F" w:rsidP="00DF519F">
      <w:pPr>
        <w:widowControl/>
        <w:numPr>
          <w:ilvl w:val="0"/>
          <w:numId w:val="20"/>
        </w:numPr>
        <w:suppressAutoHyphens w:val="0"/>
        <w:autoSpaceDE/>
        <w:spacing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75E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DA1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DA175E">
        <w:rPr>
          <w:rFonts w:ascii="Times New Roman" w:hAnsi="Times New Roman" w:cs="Times New Roman"/>
          <w:sz w:val="28"/>
          <w:szCs w:val="28"/>
        </w:rPr>
        <w:t>»</w:t>
      </w:r>
      <w:r w:rsidRPr="00092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EA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</w:t>
      </w:r>
      <w:r w:rsidRPr="0054373D">
        <w:rPr>
          <w:rFonts w:ascii="Times New Roman" w:hAnsi="Times New Roman" w:cs="Times New Roman"/>
          <w:sz w:val="26"/>
          <w:szCs w:val="26"/>
        </w:rPr>
        <w:t xml:space="preserve"> </w:t>
      </w:r>
      <w:r w:rsidRPr="00DA175E">
        <w:rPr>
          <w:rFonts w:ascii="Times New Roman" w:hAnsi="Times New Roman" w:cs="Times New Roman"/>
          <w:sz w:val="28"/>
          <w:szCs w:val="28"/>
        </w:rPr>
        <w:t xml:space="preserve"> на 2017 год согласно  приложению.</w:t>
      </w:r>
    </w:p>
    <w:p w:rsidR="00DF519F" w:rsidRPr="00DA175E" w:rsidRDefault="00DF519F" w:rsidP="00DF519F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7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519F" w:rsidRPr="00DA175E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5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DA175E">
        <w:rPr>
          <w:rFonts w:ascii="Times New Roman" w:hAnsi="Times New Roman" w:cs="Times New Roman"/>
          <w:sz w:val="28"/>
          <w:szCs w:val="28"/>
        </w:rPr>
        <w:t>.</w:t>
      </w:r>
    </w:p>
    <w:p w:rsidR="00DF519F" w:rsidRPr="00EB65F9" w:rsidRDefault="00DF519F" w:rsidP="00DF519F">
      <w:pPr>
        <w:widowControl/>
        <w:autoSpaceDE/>
        <w:rPr>
          <w:rFonts w:ascii="Times New Roman" w:eastAsia="Arial" w:hAnsi="Times New Roman" w:cs="Times New Roman"/>
          <w:sz w:val="26"/>
          <w:szCs w:val="26"/>
        </w:rPr>
      </w:pPr>
    </w:p>
    <w:p w:rsidR="00DF519F" w:rsidRDefault="00DF519F" w:rsidP="00DF519F">
      <w:pPr>
        <w:widowControl/>
        <w:autoSpaceDE/>
        <w:rPr>
          <w:rFonts w:ascii="Times New Roman" w:eastAsia="Arial" w:hAnsi="Times New Roman" w:cs="Times New Roman"/>
          <w:sz w:val="26"/>
          <w:szCs w:val="26"/>
        </w:rPr>
      </w:pPr>
    </w:p>
    <w:p w:rsidR="00DF519F" w:rsidRPr="00EB65F9" w:rsidRDefault="00DF519F" w:rsidP="00DF519F">
      <w:pPr>
        <w:widowControl/>
        <w:autoSpaceDE/>
        <w:rPr>
          <w:rFonts w:ascii="Times New Roman" w:eastAsia="Arial" w:hAnsi="Times New Roman" w:cs="Times New Roman"/>
          <w:sz w:val="26"/>
          <w:szCs w:val="26"/>
        </w:rPr>
      </w:pPr>
    </w:p>
    <w:p w:rsidR="00DF519F" w:rsidRPr="0010260E" w:rsidRDefault="00DF519F" w:rsidP="00DF519F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10260E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DF519F" w:rsidRPr="0010260E" w:rsidRDefault="00DF519F" w:rsidP="00DF519F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10260E">
        <w:rPr>
          <w:rFonts w:ascii="Times New Roman" w:hAnsi="Times New Roman" w:cs="Times New Roman"/>
          <w:sz w:val="28"/>
          <w:szCs w:val="28"/>
        </w:rPr>
        <w:t>«Городское поселение Красногорский»                                         И.Я. Торуткин</w:t>
      </w:r>
    </w:p>
    <w:p w:rsidR="00DF519F" w:rsidRPr="00EB65F9" w:rsidRDefault="00DF519F" w:rsidP="00DF519F">
      <w:pPr>
        <w:widowControl/>
        <w:autoSpaceDE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widowControl/>
        <w:autoSpaceDE/>
        <w:jc w:val="center"/>
        <w:rPr>
          <w:rFonts w:cs="Times New Roman"/>
          <w:szCs w:val="24"/>
        </w:rPr>
      </w:pPr>
    </w:p>
    <w:p w:rsidR="00DF519F" w:rsidRDefault="00DF519F" w:rsidP="00DF519F">
      <w:pPr>
        <w:widowControl/>
        <w:autoSpaceDE/>
        <w:jc w:val="center"/>
        <w:rPr>
          <w:rFonts w:cs="Times New Roman"/>
          <w:szCs w:val="24"/>
        </w:rPr>
      </w:pPr>
    </w:p>
    <w:p w:rsidR="00DF519F" w:rsidRDefault="00DF519F" w:rsidP="00DF519F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23"/>
        <w:gridCol w:w="4848"/>
      </w:tblGrid>
      <w:tr w:rsidR="00DF519F" w:rsidRPr="0096587F" w:rsidTr="00667743">
        <w:tc>
          <w:tcPr>
            <w:tcW w:w="5211" w:type="dxa"/>
          </w:tcPr>
          <w:p w:rsidR="00DF519F" w:rsidRPr="0096587F" w:rsidRDefault="00DF519F" w:rsidP="00667743">
            <w:pPr>
              <w:tabs>
                <w:tab w:val="left" w:pos="5836"/>
              </w:tabs>
              <w:jc w:val="right"/>
              <w:rPr>
                <w:color w:val="FF0000"/>
              </w:rPr>
            </w:pPr>
            <w:bookmarkStart w:id="0" w:name="P32"/>
            <w:bookmarkEnd w:id="0"/>
          </w:p>
        </w:tc>
        <w:tc>
          <w:tcPr>
            <w:tcW w:w="5211" w:type="dxa"/>
          </w:tcPr>
          <w:p w:rsidR="00DF519F" w:rsidRPr="0010260E" w:rsidRDefault="00DF519F" w:rsidP="0066774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0260E">
              <w:rPr>
                <w:rFonts w:ascii="Times New Roman" w:hAnsi="Times New Roman" w:cs="Times New Roman"/>
                <w:szCs w:val="28"/>
              </w:rPr>
              <w:t>УТВЕРЖДЕН</w:t>
            </w:r>
          </w:p>
          <w:p w:rsidR="00DF519F" w:rsidRPr="0010260E" w:rsidRDefault="00DF519F" w:rsidP="0066774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0260E">
              <w:rPr>
                <w:rFonts w:ascii="Times New Roman" w:hAnsi="Times New Roman" w:cs="Times New Roman"/>
                <w:szCs w:val="28"/>
              </w:rPr>
              <w:t>постановлением администрации</w:t>
            </w:r>
          </w:p>
          <w:p w:rsidR="00DF519F" w:rsidRPr="0010260E" w:rsidRDefault="00DF519F" w:rsidP="0066774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0260E">
              <w:rPr>
                <w:rFonts w:ascii="Times New Roman" w:hAnsi="Times New Roman" w:cs="Times New Roman"/>
                <w:szCs w:val="28"/>
              </w:rPr>
              <w:t>муниципального образования «Городское поселение Красногорский»</w:t>
            </w:r>
          </w:p>
          <w:p w:rsidR="00DF519F" w:rsidRPr="009748A3" w:rsidRDefault="00DF519F" w:rsidP="00667743">
            <w:pPr>
              <w:ind w:right="-99"/>
              <w:jc w:val="center"/>
              <w:rPr>
                <w:szCs w:val="28"/>
                <w:u w:val="single"/>
              </w:rPr>
            </w:pPr>
            <w:r w:rsidRPr="0010260E">
              <w:rPr>
                <w:rFonts w:ascii="Times New Roman" w:hAnsi="Times New Roman" w:cs="Times New Roman"/>
                <w:szCs w:val="28"/>
                <w:u w:val="single"/>
              </w:rPr>
              <w:t>от «___»   _________ 2017 г. № _____</w:t>
            </w:r>
          </w:p>
        </w:tc>
      </w:tr>
    </w:tbl>
    <w:p w:rsidR="00DF519F" w:rsidRPr="002F087D" w:rsidRDefault="00DF519F" w:rsidP="00DF519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519F" w:rsidRPr="00DA175E" w:rsidRDefault="00DF519F" w:rsidP="00DF5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175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175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DA175E">
        <w:rPr>
          <w:rFonts w:ascii="Times New Roman" w:hAnsi="Times New Roman" w:cs="Times New Roman"/>
          <w:sz w:val="28"/>
          <w:szCs w:val="28"/>
        </w:rPr>
        <w:t>»</w:t>
      </w:r>
      <w:r w:rsidRPr="0009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EA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</w:t>
      </w:r>
      <w:r w:rsidRPr="0054373D">
        <w:rPr>
          <w:rFonts w:ascii="Times New Roman" w:hAnsi="Times New Roman" w:cs="Times New Roman"/>
          <w:sz w:val="26"/>
          <w:szCs w:val="26"/>
        </w:rPr>
        <w:t xml:space="preserve"> </w:t>
      </w:r>
      <w:r w:rsidRPr="00DA175E">
        <w:rPr>
          <w:rFonts w:ascii="Times New Roman" w:hAnsi="Times New Roman" w:cs="Times New Roman"/>
          <w:sz w:val="28"/>
          <w:szCs w:val="28"/>
        </w:rPr>
        <w:t xml:space="preserve"> на 2017 год </w:t>
      </w:r>
    </w:p>
    <w:p w:rsidR="00DF519F" w:rsidRPr="002F087D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08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19F" w:rsidRPr="00B2771D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71D">
        <w:rPr>
          <w:rFonts w:ascii="Times New Roman" w:hAnsi="Times New Roman" w:cs="Times New Roman"/>
          <w:sz w:val="28"/>
          <w:szCs w:val="28"/>
        </w:rPr>
        <w:t>Раздел I. ПАСПОРТ МУНИЦИПАЛЬНОЙ ПРОГРАММЫ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B2771D">
        <w:rPr>
          <w:rFonts w:ascii="Times New Roman" w:hAnsi="Times New Roman" w:cs="Times New Roman"/>
          <w:sz w:val="28"/>
          <w:szCs w:val="28"/>
        </w:rPr>
        <w:t>»</w:t>
      </w:r>
    </w:p>
    <w:p w:rsidR="00DF519F" w:rsidRPr="00B2771D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71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2017 ГОД</w:t>
      </w: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08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» «Формирование современной городской среды»  на 2017 год (далее - Муниципальная программа)</w:t>
            </w: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Красногорский» 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Красногорский»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; организации, осуществляющие деятельность по управлению многоквартирными домами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поселений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rPr>
          <w:trHeight w:val="1112"/>
        </w:trPr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19F" w:rsidRPr="00A95298" w:rsidRDefault="00DF519F" w:rsidP="00667743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Повышение уровня  благоустройства муниципальных территорий общего пользования поселений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F519F" w:rsidRPr="00A95298" w:rsidRDefault="00DF519F" w:rsidP="00667743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Принятие Правил благоустройства территории поселений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»,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519F" w:rsidRPr="00A95298" w:rsidRDefault="00DF519F" w:rsidP="00667743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 поселений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DF519F" w:rsidRPr="00A95298" w:rsidRDefault="00DF519F" w:rsidP="00667743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DF519F" w:rsidRPr="00A95298" w:rsidRDefault="00DF519F" w:rsidP="0066774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направляемых на реализацию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3388,0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2804,0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Федерального бюджета, 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312,0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 бюджета Республики Марий Эл,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171,0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 поселений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101,0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внебюджетных источников,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19F" w:rsidRPr="00A9529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A95298" w:rsidTr="00667743">
        <w:tc>
          <w:tcPr>
            <w:tcW w:w="4077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DF519F" w:rsidRPr="00A95298" w:rsidRDefault="00DF519F" w:rsidP="00667743">
            <w:pPr>
              <w:pStyle w:val="ConsPlusNormal"/>
              <w:numPr>
                <w:ilvl w:val="0"/>
                <w:numId w:val="14"/>
              </w:numPr>
              <w:ind w:left="459"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 w:rsidRPr="00A952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A952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F519F" w:rsidRPr="00A95298" w:rsidRDefault="00DF519F" w:rsidP="00667743">
            <w:pPr>
              <w:pStyle w:val="ConsPlusNormal"/>
              <w:numPr>
                <w:ilvl w:val="0"/>
                <w:numId w:val="14"/>
              </w:numPr>
              <w:ind w:left="459"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 поселений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Красногорский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19F" w:rsidRPr="00A95298" w:rsidRDefault="00DF519F" w:rsidP="00667743">
            <w:pPr>
              <w:pStyle w:val="ConsPlusNormal"/>
              <w:numPr>
                <w:ilvl w:val="0"/>
                <w:numId w:val="14"/>
              </w:numPr>
              <w:ind w:left="459"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9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поселений муниципального образования «Звениговский муниципальный район» (с учетом общественных обсуждений)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519F" w:rsidRDefault="00DF519F" w:rsidP="00DF51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Раздел II. ХАРАКТЕРИСТИКА ТЕКУЩЕГО СОСТОЯНИЯ</w:t>
      </w: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2.1  . Характеристика благоустройства дворовых территорий.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 w:rsidRPr="00A952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>»</w:t>
      </w:r>
      <w:r w:rsidRPr="007C0B14">
        <w:rPr>
          <w:rFonts w:ascii="Times New Roman" w:hAnsi="Times New Roman" w:cs="Times New Roman"/>
          <w:sz w:val="28"/>
          <w:szCs w:val="28"/>
        </w:rPr>
        <w:t xml:space="preserve">   более </w:t>
      </w:r>
      <w:r>
        <w:rPr>
          <w:rFonts w:ascii="Times New Roman" w:hAnsi="Times New Roman" w:cs="Times New Roman"/>
          <w:color w:val="FF0000"/>
          <w:sz w:val="28"/>
          <w:szCs w:val="28"/>
        </w:rPr>
        <w:t>281</w:t>
      </w:r>
      <w:r w:rsidRPr="007C0B14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25 до 50 лет назад.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 по муниципальному образованию полностью или частично не отвечает нормативным требованиям.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за зелеными </w:t>
      </w:r>
      <w:r w:rsidRPr="007C0B14">
        <w:rPr>
          <w:rFonts w:ascii="Times New Roman" w:hAnsi="Times New Roman" w:cs="Times New Roman"/>
          <w:sz w:val="28"/>
          <w:szCs w:val="28"/>
        </w:rPr>
        <w:lastRenderedPageBreak/>
        <w:t>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DF519F" w:rsidRPr="007C0B14" w:rsidRDefault="00DF519F" w:rsidP="00DF51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C0B14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7C0B14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населения,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DF519F" w:rsidRPr="007C0B14" w:rsidRDefault="00DF519F" w:rsidP="00DF51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DF519F" w:rsidRPr="007C0B14" w:rsidTr="00667743">
        <w:tc>
          <w:tcPr>
            <w:tcW w:w="510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 xml:space="preserve">Три года, предшествующие </w:t>
            </w:r>
          </w:p>
        </w:tc>
        <w:tc>
          <w:tcPr>
            <w:tcW w:w="1639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F519F" w:rsidRPr="007C0B14" w:rsidTr="00667743">
        <w:tc>
          <w:tcPr>
            <w:tcW w:w="510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39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7C0B14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</w:p>
        </w:tc>
        <w:tc>
          <w:tcPr>
            <w:tcW w:w="1566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F519F" w:rsidRPr="007C0B14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66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639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</w:tr>
      <w:tr w:rsidR="00DF519F" w:rsidRPr="007C0B14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66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39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F519F" w:rsidRPr="007C0B14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566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639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</w:tr>
    </w:tbl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2.2. Характеристика сферы благоустройства муниципальных территорий общего пользования.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Внешний облик населенного пункта, его эстетический вид во многом зависят от степени благоустроенности территории, от площади озеленения.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 xml:space="preserve">Благоустройство - комплекс мероприятий по содержанию объектов </w:t>
      </w:r>
      <w:r w:rsidRPr="007C0B14">
        <w:rPr>
          <w:rFonts w:ascii="Times New Roman" w:hAnsi="Times New Roman" w:cs="Times New Roman"/>
          <w:sz w:val="28"/>
          <w:szCs w:val="28"/>
        </w:rPr>
        <w:lastRenderedPageBreak/>
        <w:t>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«Звениговский муниципальный район» имеется 9 объектов -  парки, скверы, бульвары.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DF519F" w:rsidRPr="007C0B14" w:rsidRDefault="00DF519F" w:rsidP="00DF519F">
      <w:pPr>
        <w:pStyle w:val="Default"/>
        <w:jc w:val="both"/>
        <w:rPr>
          <w:color w:val="auto"/>
          <w:sz w:val="28"/>
          <w:szCs w:val="28"/>
        </w:rPr>
      </w:pPr>
      <w:r w:rsidRPr="007C0B14">
        <w:rPr>
          <w:sz w:val="28"/>
          <w:szCs w:val="28"/>
        </w:rPr>
        <w:t xml:space="preserve">- </w:t>
      </w:r>
      <w:r w:rsidRPr="007C0B14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</w:r>
      <w:r>
        <w:rPr>
          <w:rFonts w:ascii="Times New Roman" w:hAnsi="Times New Roman" w:cs="Times New Roman"/>
          <w:sz w:val="28"/>
          <w:szCs w:val="28"/>
        </w:rPr>
        <w:t>поселений муниципального образования «Звениговский муниципальный район».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9F" w:rsidRPr="007C0B14" w:rsidRDefault="00DF519F" w:rsidP="00DF51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Таблица 2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поселений муниципального образования «Звениговский муниципальный район»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DF519F" w:rsidRPr="007C0B14" w:rsidTr="00667743">
        <w:tc>
          <w:tcPr>
            <w:tcW w:w="510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Три года, предшествующие реализации подпрограммы</w:t>
            </w:r>
          </w:p>
        </w:tc>
        <w:tc>
          <w:tcPr>
            <w:tcW w:w="1987" w:type="dxa"/>
            <w:vMerge w:val="restart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F519F" w:rsidRPr="007C0B14" w:rsidTr="00667743">
        <w:tc>
          <w:tcPr>
            <w:tcW w:w="510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9F" w:rsidRPr="007C0B14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муниципальных </w:t>
            </w:r>
            <w:r w:rsidRPr="007C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общего пользования</w:t>
            </w:r>
          </w:p>
        </w:tc>
        <w:tc>
          <w:tcPr>
            <w:tcW w:w="1247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единиц</w:t>
            </w:r>
          </w:p>
        </w:tc>
        <w:tc>
          <w:tcPr>
            <w:tcW w:w="966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8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4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7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F519F" w:rsidRPr="007C0B14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31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247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6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88,0</w:t>
            </w:r>
          </w:p>
        </w:tc>
        <w:tc>
          <w:tcPr>
            <w:tcW w:w="998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88,0</w:t>
            </w:r>
          </w:p>
        </w:tc>
        <w:tc>
          <w:tcPr>
            <w:tcW w:w="984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88,0</w:t>
            </w:r>
          </w:p>
        </w:tc>
        <w:tc>
          <w:tcPr>
            <w:tcW w:w="1987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</w:tr>
      <w:tr w:rsidR="00DF519F" w:rsidRPr="007C0B14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247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84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 xml:space="preserve"> 2.3 Действующие Правила благоустройства территории поселений муниципального образования «Звениговский муниципальный район» утверждены решениями собраний депутатов муниципальных образований городских и сельских поселений. В связи с изменениями законодательства, требований по содержанию территорий,  указанные Правила постоянно корректируются.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Раздел III. ЦЕЛИ, ЗАДАЧИ И ОЖИДАЕМЫЕ РЕЗУЛЬТАТЫ РЕАЛИЗАЦИИ</w:t>
      </w:r>
    </w:p>
    <w:p w:rsidR="00DF519F" w:rsidRPr="007C0B14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F519F" w:rsidRPr="007C0B14" w:rsidRDefault="00DF519F" w:rsidP="00DF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3.1. Основной целью Муниципальной программы является повышение уровня благоустройства территорий поселений муниципального образования «Звениговский муниципальный район»;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 многоквартирных домов на территории поселений муниципального образования «Звениговский муниципальный район»;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б) повышение уровня благоустройства муниципальных территорий поселений муниципального образования «Звениговский муниципальный район»;</w:t>
      </w:r>
    </w:p>
    <w:p w:rsidR="00DF519F" w:rsidRPr="007C0B1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B14">
        <w:rPr>
          <w:rFonts w:ascii="Times New Roman" w:hAnsi="Times New Roman" w:cs="Times New Roman"/>
          <w:sz w:val="28"/>
          <w:szCs w:val="28"/>
        </w:rPr>
        <w:t>в) принятие Правил благоустройства территории поселений муниципального образования «Звениговский муниципальный район»,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DF519F" w:rsidRDefault="00DF519F" w:rsidP="00DF51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Pr="000759DE" w:rsidRDefault="00DF519F" w:rsidP="00DF51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59DE">
        <w:rPr>
          <w:rFonts w:ascii="Times New Roman" w:hAnsi="Times New Roman" w:cs="Times New Roman"/>
          <w:sz w:val="26"/>
          <w:szCs w:val="26"/>
        </w:rPr>
        <w:t>Таблица 3</w:t>
      </w:r>
    </w:p>
    <w:p w:rsidR="00DF519F" w:rsidRPr="000759DE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0759DE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59DE">
        <w:rPr>
          <w:rFonts w:ascii="Times New Roman" w:hAnsi="Times New Roman" w:cs="Times New Roman"/>
          <w:sz w:val="26"/>
          <w:szCs w:val="26"/>
        </w:rPr>
        <w:t>Ожидаемые результаты реализации Муниципальной программы</w:t>
      </w:r>
    </w:p>
    <w:p w:rsidR="00DF519F" w:rsidRPr="005E1D50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4"/>
        <w:gridCol w:w="2693"/>
        <w:gridCol w:w="1701"/>
        <w:gridCol w:w="1560"/>
      </w:tblGrid>
      <w:tr w:rsidR="00DF519F" w:rsidRPr="005E1D50" w:rsidTr="00667743">
        <w:tc>
          <w:tcPr>
            <w:tcW w:w="510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F519F" w:rsidRPr="005E1D50" w:rsidTr="00667743">
        <w:tc>
          <w:tcPr>
            <w:tcW w:w="510" w:type="dxa"/>
            <w:vMerge w:val="restart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vMerge w:val="restart"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благоустройства территорий поселений муниципального образования «Звениговский муниципальный район»</w:t>
            </w:r>
          </w:p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F519F" w:rsidRPr="005E1D50" w:rsidTr="00667743">
        <w:tc>
          <w:tcPr>
            <w:tcW w:w="510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519F" w:rsidRPr="005E1D50" w:rsidTr="00667743">
        <w:tc>
          <w:tcPr>
            <w:tcW w:w="510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на территории поселений муниципального образования «Звениговский муниципальный район» </w:t>
            </w: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19F" w:rsidRPr="004805C4" w:rsidTr="00667743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vMerge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19F" w:rsidRPr="005E1D50" w:rsidTr="00667743">
        <w:tc>
          <w:tcPr>
            <w:tcW w:w="510" w:type="dxa"/>
            <w:vMerge/>
            <w:tcBorders>
              <w:bottom w:val="nil"/>
            </w:tcBorders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519F" w:rsidRPr="005E1D50" w:rsidTr="00667743">
        <w:tc>
          <w:tcPr>
            <w:tcW w:w="510" w:type="dxa"/>
            <w:vMerge/>
            <w:tcBorders>
              <w:bottom w:val="nil"/>
            </w:tcBorders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муниципальных территорий общего пользования поселений муниципального образования «Звениговский муниципальный район»</w:t>
            </w:r>
          </w:p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F519F" w:rsidRPr="005E1D50" w:rsidTr="00667743">
        <w:tc>
          <w:tcPr>
            <w:tcW w:w="510" w:type="dxa"/>
            <w:vMerge/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19F" w:rsidRPr="005E1D50" w:rsidTr="00667743">
        <w:tc>
          <w:tcPr>
            <w:tcW w:w="510" w:type="dxa"/>
            <w:tcBorders>
              <w:bottom w:val="nil"/>
            </w:tcBorders>
          </w:tcPr>
          <w:p w:rsidR="00DF519F" w:rsidRPr="007C0B14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Принятие Правил благоустройства территории поселений </w:t>
            </w:r>
            <w:r w:rsidRPr="007C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«Звениговский муниципальный район»,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2693" w:type="dxa"/>
            <w:vAlign w:val="center"/>
          </w:tcPr>
          <w:p w:rsidR="00DF519F" w:rsidRPr="007C0B1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правил благоустройства территории поселений </w:t>
            </w:r>
            <w:r w:rsidRPr="007C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«Звениговский муниципальный район» (с учетом общественных обсуждений) </w:t>
            </w:r>
          </w:p>
        </w:tc>
        <w:tc>
          <w:tcPr>
            <w:tcW w:w="1701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0" w:type="dxa"/>
            <w:vAlign w:val="center"/>
          </w:tcPr>
          <w:p w:rsidR="00DF519F" w:rsidRPr="007C0B1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519F" w:rsidRPr="005E1D50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3.5. Успешное выполнение задач Муниципальной программы  позволит улучшить условия проживания и жизнедеятельности горожан и повысить привлекательность города.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3.6. Реализация Муниципальной программы позволит достичь следующих результатов: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 xml:space="preserve">а) благоустройство  территорий, прилегающих к многоквартирным жилым домам в </w:t>
      </w:r>
      <w:r w:rsidRPr="00E62903">
        <w:rPr>
          <w:rFonts w:ascii="Times New Roman" w:hAnsi="Times New Roman" w:cs="Times New Roman"/>
          <w:color w:val="FF0000"/>
          <w:sz w:val="28"/>
          <w:szCs w:val="28"/>
        </w:rPr>
        <w:t>количестве 2, в результате количество благоустроенных дворовых территорий в целом по городу составит 22,0 %.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б) благоустройство муниципальных территорий общего пользования - 2.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2 к программе),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многоквартирных домов,  (приложение 3 к программе),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</w:t>
      </w:r>
      <w:r w:rsidRPr="00E62903">
        <w:rPr>
          <w:rFonts w:ascii="Times New Roman" w:hAnsi="Times New Roman" w:cs="Times New Roman"/>
          <w:sz w:val="28"/>
          <w:szCs w:val="28"/>
        </w:rPr>
        <w:lastRenderedPageBreak/>
        <w:t xml:space="preserve">и (или) трудовое граждан в выполнении указанных работ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2903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DF519F" w:rsidRPr="00E62903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03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2017 год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2903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DF519F" w:rsidRPr="000759DE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976CB8" w:rsidRDefault="00DF519F" w:rsidP="00DF519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Раздел IV. МЕРОПРИЯТИЯ, ВХОДЯЩИЕ В СОСТАВ</w:t>
      </w:r>
    </w:p>
    <w:p w:rsidR="00DF519F" w:rsidRPr="00976CB8" w:rsidRDefault="00DF519F" w:rsidP="00DF519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DF519F" w:rsidRPr="00976CB8" w:rsidRDefault="00DF519F" w:rsidP="00DF51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19F" w:rsidRPr="00976CB8" w:rsidRDefault="00DF519F" w:rsidP="00DF519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4.1. Мероприятие «Благоустройство дворовых территорий многоквартирных домов на территории муниципального образования «Звениговский муниципальный район».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4.1.1. Ответственный исполнитель подпрограммы: Администрация МО «Звениговский муниципальный район»  - отдел муниципального хозяйства, строительства и архитектуры.</w:t>
      </w:r>
    </w:p>
    <w:p w:rsidR="00DF519F" w:rsidRPr="00976CB8" w:rsidRDefault="00DF519F" w:rsidP="00DF51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4.1.2. Исполнитель подпрограммы: администрации городских и сельских поселений (по согласованию); организации, осуществляющие деятельность по управлению многоквартирными домами.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4.1.3. Участники подпрограммы: организации, осуществляющие деятельность по управлению многоквартирными домами. 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4.1.4. Срок реализации подпрограммы: 2017 год.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4.1.5. Общий объем средств, направляемых на реализацию муниципальной подпрограммы, составляет </w:t>
      </w:r>
      <w:r>
        <w:rPr>
          <w:rFonts w:ascii="Times New Roman" w:hAnsi="Times New Roman" w:cs="Times New Roman"/>
          <w:color w:val="FF0000"/>
          <w:sz w:val="28"/>
          <w:szCs w:val="28"/>
        </w:rPr>
        <w:t>2259,0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DF519F" w:rsidRPr="00976CB8" w:rsidRDefault="00DF519F" w:rsidP="00DF51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1869,0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бюджета Российской Федерации; </w:t>
      </w:r>
      <w:r>
        <w:rPr>
          <w:rFonts w:ascii="Times New Roman" w:hAnsi="Times New Roman" w:cs="Times New Roman"/>
          <w:color w:val="FF0000"/>
          <w:sz w:val="28"/>
          <w:szCs w:val="28"/>
        </w:rPr>
        <w:t>209,0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Республики Марий Эл; </w:t>
      </w:r>
      <w:r>
        <w:rPr>
          <w:rFonts w:ascii="Times New Roman" w:hAnsi="Times New Roman" w:cs="Times New Roman"/>
          <w:color w:val="FF0000"/>
          <w:sz w:val="28"/>
          <w:szCs w:val="28"/>
        </w:rPr>
        <w:t>114,0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муниципального образования </w:t>
      </w:r>
      <w:r w:rsidRPr="00A952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>»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FF0000"/>
          <w:sz w:val="28"/>
          <w:szCs w:val="28"/>
        </w:rPr>
        <w:t>67</w:t>
      </w:r>
      <w:r w:rsidRPr="004977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>тыс. рублей за счет внебюджетных источников;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4.1.6. Цель мероприятия: Повышение уровня благоустройства дворовых территорий 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4.1.7. Задачи: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а) увеличение количества благоустроенных дворовых территорий МКД,</w:t>
      </w:r>
    </w:p>
    <w:p w:rsidR="00DF519F" w:rsidRPr="00976CB8" w:rsidRDefault="00DF519F" w:rsidP="00DF519F">
      <w:pPr>
        <w:pStyle w:val="ConsPlusNormal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   б)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4.1.8. Целевые показатели: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а)  количество благоустроенных дворовых территорий   2;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б) количество проведенных субботников по обустройству дворовых территорий в весенний и осенний периоды  2;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г) доля дворовых территорий, благоустроенных с финансовым участием граждан  22%.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4.1.9. В результате исполнения мероприятия ожидаются следующие результаты: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озеленение, обеспечения водоотведения поверхностных стоков и т.д.;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DF519F" w:rsidRPr="00976CB8" w:rsidRDefault="00DF519F" w:rsidP="00DF519F">
      <w:pPr>
        <w:pStyle w:val="ConsPlusNormal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   г)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по проездах и тротуарах и т.д.</w:t>
      </w:r>
    </w:p>
    <w:p w:rsidR="00DF519F" w:rsidRPr="00976CB8" w:rsidRDefault="00DF519F" w:rsidP="00DF519F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этапа:</w:t>
      </w:r>
    </w:p>
    <w:p w:rsidR="00DF519F" w:rsidRPr="00976CB8" w:rsidRDefault="00DF519F" w:rsidP="00DF519F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этап - 2017 год: разработка проектно-сметной документации, получение разрешений на выполнение работ, технологическое присоединение к существующим сетям и т.д.</w:t>
      </w:r>
    </w:p>
    <w:p w:rsidR="00DF519F" w:rsidRPr="00976CB8" w:rsidRDefault="00DF519F" w:rsidP="00DF519F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- 2018 год - строительство объекта в приоритетном порядке, при этом повторной подачи заявки не требуется.</w:t>
      </w:r>
    </w:p>
    <w:p w:rsidR="00DF519F" w:rsidRPr="00976CB8" w:rsidRDefault="00DF519F" w:rsidP="00DF519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CB8">
        <w:rPr>
          <w:rFonts w:ascii="Times New Roman" w:hAnsi="Times New Roman"/>
          <w:color w:val="000000"/>
          <w:sz w:val="28"/>
          <w:szCs w:val="28"/>
        </w:rPr>
        <w:t xml:space="preserve">В мероприятия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DF519F" w:rsidRPr="00976CB8" w:rsidRDefault="00DF519F" w:rsidP="00DF519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CB8">
        <w:rPr>
          <w:rFonts w:ascii="Times New Roman" w:hAnsi="Times New Roman"/>
          <w:color w:val="000000"/>
          <w:sz w:val="28"/>
          <w:szCs w:val="28"/>
        </w:rPr>
        <w:t> Дворовые территории, прошедшие отбор и не включенные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DF519F" w:rsidRPr="00976CB8" w:rsidRDefault="00DF519F" w:rsidP="00DF519F">
      <w:pPr>
        <w:widowControl/>
        <w:autoSpaceDE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6C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не менее 3 процентов от общей стоимости соответствующего вида работ. </w:t>
      </w:r>
      <w:r w:rsidRPr="0097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976C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Порядке 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на территории муниципального образования «Звениговский муниципальный район»</w:t>
      </w:r>
      <w:r w:rsidRPr="00976C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7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являющемся приложением 4 к настоящей программе.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4.1.10. Мероприятия приведены в </w:t>
      </w:r>
      <w:hyperlink w:anchor="P1127" w:history="1">
        <w:r w:rsidRPr="00976CB8">
          <w:rPr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</w:hyperlink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1 к Муниципальной программе.</w:t>
      </w:r>
    </w:p>
    <w:p w:rsidR="00DF519F" w:rsidRPr="00976CB8" w:rsidRDefault="00DF519F" w:rsidP="00DF519F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76CB8">
        <w:rPr>
          <w:rFonts w:ascii="Times New Roman" w:hAnsi="Times New Roman" w:cs="Times New Roman"/>
          <w:color w:val="000000"/>
          <w:sz w:val="26"/>
          <w:szCs w:val="26"/>
        </w:rPr>
        <w:t>Таблица 4</w:t>
      </w:r>
    </w:p>
    <w:p w:rsidR="00DF519F" w:rsidRPr="00976CB8" w:rsidRDefault="00DF519F" w:rsidP="00DF519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519F" w:rsidRPr="00976CB8" w:rsidRDefault="00DF519F" w:rsidP="00DF519F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6CB8">
        <w:rPr>
          <w:rFonts w:ascii="Times New Roman" w:hAnsi="Times New Roman" w:cs="Times New Roman"/>
          <w:color w:val="000000"/>
          <w:sz w:val="26"/>
          <w:szCs w:val="26"/>
        </w:rPr>
        <w:t>Целевые показатели (индикаторы), применяемые для оценки</w:t>
      </w:r>
    </w:p>
    <w:p w:rsidR="00DF519F" w:rsidRPr="00976CB8" w:rsidRDefault="00DF519F" w:rsidP="00DF519F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6CB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достижения целей и решения выполняемого мероприятия</w:t>
      </w:r>
    </w:p>
    <w:p w:rsidR="00DF519F" w:rsidRPr="000C42F4" w:rsidRDefault="00DF519F" w:rsidP="00DF51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4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1134"/>
        <w:gridCol w:w="1417"/>
      </w:tblGrid>
      <w:tr w:rsidR="00DF519F" w:rsidRPr="00976CB8" w:rsidTr="00667743">
        <w:tc>
          <w:tcPr>
            <w:tcW w:w="510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51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 подпрограммы</w:t>
            </w:r>
          </w:p>
        </w:tc>
      </w:tr>
      <w:tr w:rsidR="00DF519F" w:rsidRPr="00976CB8" w:rsidTr="00667743">
        <w:tc>
          <w:tcPr>
            <w:tcW w:w="510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</w:tr>
      <w:tr w:rsidR="00DF519F" w:rsidRPr="00976CB8" w:rsidTr="00667743">
        <w:tc>
          <w:tcPr>
            <w:tcW w:w="510" w:type="dxa"/>
            <w:vMerge w:val="restart"/>
            <w:tcBorders>
              <w:bottom w:val="nil"/>
            </w:tcBorders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DF519F" w:rsidRPr="00976CB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территорий поселений муниципального образования «Звениговский муниципальный район»</w:t>
            </w:r>
          </w:p>
        </w:tc>
        <w:tc>
          <w:tcPr>
            <w:tcW w:w="2693" w:type="dxa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9F" w:rsidRPr="00976CB8" w:rsidTr="00667743">
        <w:tc>
          <w:tcPr>
            <w:tcW w:w="510" w:type="dxa"/>
            <w:vMerge/>
            <w:tcBorders>
              <w:bottom w:val="nil"/>
            </w:tcBorders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bottom w:val="nil"/>
            </w:tcBorders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vMerge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9F" w:rsidRPr="00976CB8" w:rsidTr="00667743">
        <w:tc>
          <w:tcPr>
            <w:tcW w:w="510" w:type="dxa"/>
            <w:vMerge/>
            <w:tcBorders>
              <w:bottom w:val="nil"/>
            </w:tcBorders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bottom w:val="nil"/>
            </w:tcBorders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134" w:type="dxa"/>
            <w:vAlign w:val="center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vMerge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9F" w:rsidRPr="00976CB8" w:rsidTr="006677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DF519F" w:rsidRPr="00976CB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19F" w:rsidRPr="000C42F4" w:rsidRDefault="00DF519F" w:rsidP="00DF519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F519F" w:rsidRPr="00A95298" w:rsidRDefault="00DF519F" w:rsidP="00DF5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4.2. Мероприятие «</w:t>
      </w:r>
      <w:r w:rsidRPr="00A95298">
        <w:rPr>
          <w:rFonts w:ascii="Times New Roman" w:hAnsi="Times New Roman" w:cs="Times New Roman"/>
          <w:sz w:val="28"/>
          <w:szCs w:val="28"/>
        </w:rPr>
        <w:t>Благоустройство муниципальных территорий общего пользования поселений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19F" w:rsidRPr="00170F1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170F18">
        <w:rPr>
          <w:rFonts w:ascii="Times New Roman" w:hAnsi="Times New Roman" w:cs="Times New Roman"/>
          <w:color w:val="000000"/>
          <w:sz w:val="28"/>
          <w:szCs w:val="28"/>
        </w:rPr>
        <w:t xml:space="preserve">.1. Ответственный исполнитель подпрограммы: Администрация МО </w:t>
      </w:r>
      <w:r w:rsidRPr="00A952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>»</w:t>
      </w:r>
      <w:r w:rsidRPr="00170F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19F" w:rsidRPr="00170F18" w:rsidRDefault="00DF519F" w:rsidP="00DF51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18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0F18">
        <w:rPr>
          <w:rFonts w:ascii="Times New Roman" w:hAnsi="Times New Roman" w:cs="Times New Roman"/>
          <w:color w:val="000000"/>
          <w:sz w:val="28"/>
          <w:szCs w:val="28"/>
        </w:rPr>
        <w:t xml:space="preserve">.2. Исполнитель подпрограммы: </w:t>
      </w:r>
      <w:r w:rsidRPr="00A952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>»</w:t>
      </w:r>
      <w:r w:rsidRPr="00170F18">
        <w:rPr>
          <w:rFonts w:ascii="Times New Roman" w:hAnsi="Times New Roman" w:cs="Times New Roman"/>
          <w:color w:val="000000"/>
          <w:sz w:val="28"/>
          <w:szCs w:val="28"/>
        </w:rPr>
        <w:t>; организации, осуществляющие деятельность по управлению многоквартирными домами.</w:t>
      </w:r>
    </w:p>
    <w:p w:rsidR="00DF519F" w:rsidRPr="00170F1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18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0F18">
        <w:rPr>
          <w:rFonts w:ascii="Times New Roman" w:hAnsi="Times New Roman" w:cs="Times New Roman"/>
          <w:color w:val="000000"/>
          <w:sz w:val="28"/>
          <w:szCs w:val="28"/>
        </w:rPr>
        <w:t xml:space="preserve">.3. Участники подпрограммы: организации, осуществляющие деятельность по управлению многоквартирными домами. 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4.2.4.  Срок реализации подпрограммы: 2017 год.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4.2.5. Общий объем средств, направляемых на реализацию муниципальной подпрограммы, составляет </w:t>
      </w:r>
      <w:r>
        <w:rPr>
          <w:rFonts w:ascii="Times New Roman" w:hAnsi="Times New Roman" w:cs="Times New Roman"/>
          <w:color w:val="FF0000"/>
          <w:sz w:val="28"/>
          <w:szCs w:val="28"/>
        </w:rPr>
        <w:t>1129</w:t>
      </w:r>
      <w:r w:rsidRPr="00941029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DF519F" w:rsidRPr="00976CB8" w:rsidRDefault="00DF519F" w:rsidP="00DF51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935</w:t>
      </w:r>
      <w:r w:rsidRPr="00941029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бюджета Российской Федерации; </w:t>
      </w:r>
      <w:r>
        <w:rPr>
          <w:rFonts w:ascii="Times New Roman" w:hAnsi="Times New Roman" w:cs="Times New Roman"/>
          <w:color w:val="FF0000"/>
          <w:sz w:val="28"/>
          <w:szCs w:val="28"/>
        </w:rPr>
        <w:t>103</w:t>
      </w:r>
      <w:r w:rsidRPr="00941029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Республики Марий Эл; </w:t>
      </w:r>
      <w:r>
        <w:rPr>
          <w:rFonts w:ascii="Times New Roman" w:hAnsi="Times New Roman" w:cs="Times New Roman"/>
          <w:color w:val="FF0000"/>
          <w:sz w:val="28"/>
          <w:szCs w:val="28"/>
        </w:rPr>
        <w:t>57</w:t>
      </w:r>
      <w:r w:rsidRPr="00941029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муниципального образования </w:t>
      </w:r>
      <w:r w:rsidRPr="00A952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>»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FF0000"/>
          <w:sz w:val="28"/>
          <w:szCs w:val="28"/>
        </w:rPr>
        <w:t>34</w:t>
      </w:r>
      <w:r w:rsidRPr="00941029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внебюджетных источников;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4.2.6. Цель мероприятий: повышение уровня благоустройства муниципальных территорий общего пользования поселений муниципального образования «Звениговский муниципальный район».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4.2.7. Задачи: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 увеличение количества благоустроенных муниципальных территорий общего пользования.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4.2.8. Целевые показатели: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а) количество благоустроенных муниципальных территорий общего пользования -2;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в) количество реализованных проектов благоустройства муниципальных территорий общего пользования -2 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а) создание благоприятной среды обитания;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б) повышение комфортности проживания населения;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>в) обеспечение условий для отдыха и спорта.</w:t>
      </w:r>
    </w:p>
    <w:p w:rsidR="00DF519F" w:rsidRPr="00976CB8" w:rsidRDefault="00DF519F" w:rsidP="00DF519F">
      <w:pPr>
        <w:pStyle w:val="ConsPlusNormal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   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DF519F" w:rsidRPr="00976CB8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4.2.10.  Мероприятия приведены в </w:t>
      </w:r>
      <w:hyperlink w:anchor="P1127" w:history="1">
        <w:r w:rsidRPr="00976CB8">
          <w:rPr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</w:hyperlink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1 к Муниципальной программе.</w:t>
      </w:r>
    </w:p>
    <w:p w:rsidR="00DF519F" w:rsidRPr="000C42F4" w:rsidRDefault="00DF519F" w:rsidP="00DF519F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C42F4">
        <w:rPr>
          <w:rFonts w:ascii="Times New Roman" w:hAnsi="Times New Roman" w:cs="Times New Roman"/>
          <w:color w:val="FF0000"/>
          <w:sz w:val="24"/>
          <w:szCs w:val="24"/>
        </w:rPr>
        <w:t>Таблица 5</w:t>
      </w:r>
    </w:p>
    <w:p w:rsidR="00DF519F" w:rsidRPr="000C42F4" w:rsidRDefault="00DF519F" w:rsidP="00DF51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519F" w:rsidRPr="005B56DC" w:rsidRDefault="00DF519F" w:rsidP="00DF519F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56DC">
        <w:rPr>
          <w:rFonts w:ascii="Times New Roman" w:hAnsi="Times New Roman" w:cs="Times New Roman"/>
          <w:color w:val="000000"/>
          <w:sz w:val="26"/>
          <w:szCs w:val="26"/>
        </w:rPr>
        <w:t>Целевые показатели (индикаторы), применяемые для оценки</w:t>
      </w:r>
    </w:p>
    <w:p w:rsidR="00DF519F" w:rsidRPr="005B56DC" w:rsidRDefault="00DF519F" w:rsidP="00DF519F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56DC">
        <w:rPr>
          <w:rFonts w:ascii="Times New Roman" w:hAnsi="Times New Roman" w:cs="Times New Roman"/>
          <w:color w:val="000000"/>
          <w:sz w:val="26"/>
          <w:szCs w:val="26"/>
        </w:rPr>
        <w:t>достижения целей и решения выполняемого мероприятия</w:t>
      </w:r>
    </w:p>
    <w:p w:rsidR="00DF519F" w:rsidRPr="000C42F4" w:rsidRDefault="00DF519F" w:rsidP="00DF519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4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2835"/>
        <w:gridCol w:w="1134"/>
        <w:gridCol w:w="1276"/>
        <w:gridCol w:w="1418"/>
      </w:tblGrid>
      <w:tr w:rsidR="00DF519F" w:rsidRPr="000C42F4" w:rsidTr="00667743">
        <w:tc>
          <w:tcPr>
            <w:tcW w:w="510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325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 подпрограммы</w:t>
            </w:r>
          </w:p>
        </w:tc>
      </w:tr>
      <w:tr w:rsidR="00DF519F" w:rsidRPr="000C42F4" w:rsidTr="00667743">
        <w:tc>
          <w:tcPr>
            <w:tcW w:w="510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</w:tr>
      <w:tr w:rsidR="00DF519F" w:rsidRPr="000C42F4" w:rsidTr="00667743">
        <w:tc>
          <w:tcPr>
            <w:tcW w:w="510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5" w:type="dxa"/>
            <w:vMerge w:val="restart"/>
          </w:tcPr>
          <w:p w:rsidR="00DF519F" w:rsidRPr="00976CB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территорий поселений муниципального образования «Звениговский муниципальный район»</w:t>
            </w:r>
            <w:r w:rsidRPr="00976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276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19F" w:rsidRPr="000C42F4" w:rsidTr="00667743">
        <w:trPr>
          <w:trHeight w:val="276"/>
        </w:trPr>
        <w:tc>
          <w:tcPr>
            <w:tcW w:w="510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F519F" w:rsidRPr="00976CB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276" w:type="dxa"/>
            <w:vMerge w:val="restart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9F" w:rsidRPr="000C42F4" w:rsidTr="00667743">
        <w:trPr>
          <w:trHeight w:val="1950"/>
        </w:trPr>
        <w:tc>
          <w:tcPr>
            <w:tcW w:w="510" w:type="dxa"/>
            <w:vMerge/>
            <w:tcBorders>
              <w:bottom w:val="nil"/>
            </w:tcBorders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bottom w:val="nil"/>
            </w:tcBorders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F519F" w:rsidRPr="00976CB8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19F" w:rsidRPr="00976CB8" w:rsidRDefault="00DF519F" w:rsidP="0066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19F" w:rsidRPr="000C42F4" w:rsidTr="006677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663" w:type="dxa"/>
          <w:trHeight w:val="100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F519F" w:rsidRPr="000C42F4" w:rsidRDefault="00DF519F" w:rsidP="006677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519F" w:rsidRDefault="00DF519F" w:rsidP="00DF519F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F519F" w:rsidRPr="000C42F4" w:rsidRDefault="00DF519F" w:rsidP="00DF519F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F519F" w:rsidRPr="00976CB8" w:rsidRDefault="00DF519F" w:rsidP="00DF51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2F4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4.3. В отдельное мероприятие Муниципальной программы выделено мероприятие «Актуализация Правил благоустройства территории поселений 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Pr="00A952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>»</w:t>
      </w:r>
      <w:r w:rsidRPr="00976CB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требованиями». </w:t>
      </w:r>
    </w:p>
    <w:p w:rsidR="00DF519F" w:rsidRPr="00831296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831296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1296">
        <w:rPr>
          <w:rFonts w:ascii="Times New Roman" w:hAnsi="Times New Roman" w:cs="Times New Roman"/>
          <w:sz w:val="26"/>
          <w:szCs w:val="26"/>
        </w:rPr>
        <w:t>Раздел V. СОСТАВ И РЕСУРСНОЕ ОБЕСПЕЧЕНИЕ</w:t>
      </w:r>
    </w:p>
    <w:p w:rsidR="00DF519F" w:rsidRPr="00831296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129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F519F" w:rsidRPr="00831296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154211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32E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 w:history="1">
        <w:r w:rsidRPr="0051432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51432E">
        <w:rPr>
          <w:rFonts w:ascii="Times New Roman" w:hAnsi="Times New Roman" w:cs="Times New Roman"/>
          <w:sz w:val="28"/>
          <w:szCs w:val="28"/>
        </w:rPr>
        <w:t xml:space="preserve"> 1 к Муниципальной программе</w:t>
      </w:r>
      <w:r w:rsidRPr="00154211">
        <w:rPr>
          <w:rFonts w:ascii="Times New Roman" w:hAnsi="Times New Roman" w:cs="Times New Roman"/>
          <w:sz w:val="26"/>
          <w:szCs w:val="26"/>
        </w:rPr>
        <w:t>.</w:t>
      </w:r>
    </w:p>
    <w:p w:rsidR="00DF519F" w:rsidRPr="00831296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831296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1296">
        <w:rPr>
          <w:rFonts w:ascii="Times New Roman" w:hAnsi="Times New Roman" w:cs="Times New Roman"/>
          <w:sz w:val="26"/>
          <w:szCs w:val="26"/>
        </w:rPr>
        <w:t>Раздел VI. СИСТЕМА УПРАВЛЕНИЯ РЕАЛИЗАЦИЕЙ</w:t>
      </w:r>
    </w:p>
    <w:p w:rsidR="00DF519F" w:rsidRPr="00831296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129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F519F" w:rsidRPr="00831296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A7">
        <w:rPr>
          <w:rFonts w:ascii="Times New Roman" w:hAnsi="Times New Roman" w:cs="Times New Roman"/>
          <w:sz w:val="28"/>
          <w:szCs w:val="28"/>
        </w:rPr>
        <w:t>6.1. Ответственным исполнителем Муниципальной программы является</w:t>
      </w:r>
      <w:r w:rsidRPr="00831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9529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298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A9529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F519F" w:rsidRPr="007C4549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549">
        <w:rPr>
          <w:rFonts w:ascii="Times New Roman" w:hAnsi="Times New Roman" w:cs="Times New Roman"/>
          <w:sz w:val="28"/>
          <w:szCs w:val="28"/>
        </w:rPr>
        <w:t>6.2. Исполнителями Муниципальной программы являются:</w:t>
      </w:r>
    </w:p>
    <w:p w:rsidR="00DF519F" w:rsidRPr="007C4549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549">
        <w:rPr>
          <w:rFonts w:ascii="Times New Roman" w:hAnsi="Times New Roman" w:cs="Times New Roman"/>
          <w:sz w:val="28"/>
          <w:szCs w:val="28"/>
        </w:rPr>
        <w:t>а) Администрация МО «Городское поселение Красногорский»</w:t>
      </w:r>
    </w:p>
    <w:p w:rsidR="00DF519F" w:rsidRPr="007C4549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549">
        <w:rPr>
          <w:rFonts w:ascii="Times New Roman" w:hAnsi="Times New Roman" w:cs="Times New Roman"/>
          <w:sz w:val="28"/>
          <w:szCs w:val="28"/>
        </w:rPr>
        <w:t>6.3. Участниками Муниципальной программы являются:</w:t>
      </w:r>
    </w:p>
    <w:p w:rsidR="00DF519F" w:rsidRPr="007C4549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549">
        <w:rPr>
          <w:rFonts w:ascii="Times New Roman" w:hAnsi="Times New Roman" w:cs="Times New Roman"/>
          <w:sz w:val="28"/>
          <w:szCs w:val="28"/>
        </w:rPr>
        <w:t>а) Администрация МО «Городское поселение Красногорский»;</w:t>
      </w:r>
    </w:p>
    <w:p w:rsidR="00DF519F" w:rsidRPr="00831296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831296">
        <w:rPr>
          <w:rFonts w:ascii="Times New Roman" w:hAnsi="Times New Roman" w:cs="Times New Roman"/>
          <w:sz w:val="26"/>
          <w:szCs w:val="26"/>
        </w:rPr>
        <w:t xml:space="preserve">) </w:t>
      </w:r>
      <w:r w:rsidRPr="00A95298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19F" w:rsidRPr="00991741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41">
        <w:rPr>
          <w:rFonts w:ascii="Times New Roman" w:hAnsi="Times New Roman" w:cs="Times New Roman"/>
          <w:sz w:val="28"/>
          <w:szCs w:val="28"/>
        </w:rPr>
        <w:t>в)  заинтересованные лица.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6.4. Ответственный исполнитель Муниципальной программы: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отдельных мероприятий Муниципальной программы;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в) предоставляет по запросу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г) 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 и ответов на запросы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д) осуществляют оценку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реализации мероприятий</w:t>
      </w:r>
      <w:r w:rsidRPr="000C42F4">
        <w:rPr>
          <w:rFonts w:ascii="Times New Roman" w:hAnsi="Times New Roman" w:cs="Times New Roman"/>
          <w:sz w:val="28"/>
          <w:szCs w:val="28"/>
        </w:rPr>
        <w:t>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е) готовят в срок до 31 декабря  текущего года годовой отчет о реализации Муниципальной программы и представляет его в установленном порядке.</w:t>
      </w:r>
    </w:p>
    <w:p w:rsidR="00DF519F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6.5. Исполнители программы: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программы, отдельных в рамках своих полномочий;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lastRenderedPageBreak/>
        <w:t>б) разрабатывают и согласовывают проект изменений в Муниципальную программу;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Муниципальную программу, направляют их ответственному исполнителю;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6.6. На реализацию программы могут повлиять внешние риски, а именно: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6" w:history="1">
        <w:r w:rsidRPr="000C42F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C42F4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 xml:space="preserve">6.7. 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42F4">
        <w:rPr>
          <w:rFonts w:ascii="Times New Roman" w:hAnsi="Times New Roman" w:cs="Times New Roman"/>
          <w:sz w:val="28"/>
          <w:szCs w:val="28"/>
        </w:rPr>
        <w:t>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6.8. Способами ограничения рисков являются: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DF519F" w:rsidRPr="000C42F4" w:rsidRDefault="00DF519F" w:rsidP="00DF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F4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и</w:t>
      </w:r>
      <w:r w:rsidRPr="000C42F4">
        <w:rPr>
          <w:rFonts w:ascii="Times New Roman" w:hAnsi="Times New Roman" w:cs="Times New Roman"/>
          <w:sz w:val="28"/>
          <w:szCs w:val="28"/>
        </w:rPr>
        <w:t xml:space="preserve"> Муниципальную программу.</w:t>
      </w:r>
    </w:p>
    <w:p w:rsidR="00DF519F" w:rsidRPr="00831296" w:rsidRDefault="00DF519F" w:rsidP="00DF51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Pr="005E1D50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Pr="00045D49" w:rsidRDefault="00DF519F" w:rsidP="00DF5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Красногорский</w:t>
      </w:r>
      <w:r w:rsidRPr="00045D49">
        <w:rPr>
          <w:rFonts w:ascii="Times New Roman" w:hAnsi="Times New Roman" w:cs="Times New Roman"/>
          <w:sz w:val="24"/>
          <w:szCs w:val="24"/>
        </w:rPr>
        <w:t>» «Формирование современной городской среды»  на 2017 год</w:t>
      </w:r>
    </w:p>
    <w:p w:rsidR="00DF519F" w:rsidRPr="00DC2F49" w:rsidRDefault="00DF519F" w:rsidP="00DF51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19F" w:rsidRPr="00DC2F49" w:rsidRDefault="00DF519F" w:rsidP="00DF5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27"/>
      <w:bookmarkEnd w:id="1"/>
      <w:r w:rsidRPr="00DC2F49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</w:p>
    <w:p w:rsidR="00DF519F" w:rsidRPr="00831296" w:rsidRDefault="00DF519F" w:rsidP="00DF5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95298">
        <w:rPr>
          <w:rFonts w:ascii="Times New Roman" w:hAnsi="Times New Roman" w:cs="Times New Roman"/>
          <w:sz w:val="28"/>
          <w:szCs w:val="28"/>
        </w:rPr>
        <w:t>муниципального образования «Звениговский муниципальный район» «Формирование современной городской среды»  на 2017 год</w:t>
      </w:r>
      <w:r w:rsidRPr="00831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19F" w:rsidRPr="005E1D50" w:rsidRDefault="00DF519F" w:rsidP="00DF5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3402"/>
        <w:gridCol w:w="2694"/>
      </w:tblGrid>
      <w:tr w:rsidR="00DF519F" w:rsidRPr="005E1D50" w:rsidTr="00667743">
        <w:tc>
          <w:tcPr>
            <w:tcW w:w="709" w:type="dxa"/>
            <w:vAlign w:val="center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Align w:val="center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402" w:type="dxa"/>
            <w:vAlign w:val="center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исполнитель, исполнитель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F519F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 год), тыс. руб.</w:t>
            </w:r>
          </w:p>
        </w:tc>
      </w:tr>
      <w:tr w:rsidR="00DF519F" w:rsidRPr="005E1D50" w:rsidTr="00667743">
        <w:tc>
          <w:tcPr>
            <w:tcW w:w="709" w:type="dxa"/>
            <w:vMerge w:val="restart"/>
            <w:vAlign w:val="center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3402" w:type="dxa"/>
            <w:vMerge w:val="restart"/>
          </w:tcPr>
          <w:p w:rsidR="00DF519F" w:rsidRDefault="00DF519F" w:rsidP="00667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 w:rsidRPr="007C66A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Красногорский»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19F" w:rsidRPr="007C66A7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3388,0</w:t>
            </w:r>
          </w:p>
        </w:tc>
      </w:tr>
      <w:tr w:rsidR="00DF519F" w:rsidRPr="005E1D50" w:rsidTr="00667743">
        <w:trPr>
          <w:trHeight w:val="685"/>
        </w:trPr>
        <w:tc>
          <w:tcPr>
            <w:tcW w:w="709" w:type="dxa"/>
            <w:vMerge/>
          </w:tcPr>
          <w:p w:rsidR="00DF519F" w:rsidRPr="005E1D50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РФ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</w:tr>
      <w:tr w:rsidR="00DF519F" w:rsidRPr="005E1D50" w:rsidTr="00667743">
        <w:tc>
          <w:tcPr>
            <w:tcW w:w="709" w:type="dxa"/>
            <w:vMerge/>
          </w:tcPr>
          <w:p w:rsidR="00DF519F" w:rsidRPr="005E1D50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РМЭ</w:t>
            </w:r>
          </w:p>
        </w:tc>
        <w:tc>
          <w:tcPr>
            <w:tcW w:w="3402" w:type="dxa"/>
            <w:vMerge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DF519F" w:rsidRPr="005E1D50" w:rsidTr="00667743">
        <w:trPr>
          <w:trHeight w:val="880"/>
        </w:trPr>
        <w:tc>
          <w:tcPr>
            <w:tcW w:w="709" w:type="dxa"/>
            <w:vMerge/>
          </w:tcPr>
          <w:p w:rsidR="00DF519F" w:rsidRPr="005E1D50" w:rsidRDefault="00DF519F" w:rsidP="0066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 МО городских и сельских поселений</w:t>
            </w:r>
          </w:p>
        </w:tc>
        <w:tc>
          <w:tcPr>
            <w:tcW w:w="3402" w:type="dxa"/>
            <w:vMerge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F519F" w:rsidRPr="005E1D50" w:rsidTr="00667743">
        <w:tc>
          <w:tcPr>
            <w:tcW w:w="709" w:type="dxa"/>
            <w:vAlign w:val="center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02" w:type="dxa"/>
            <w:vMerge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5E1D50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DF519F" w:rsidRPr="005E1D50" w:rsidTr="00667743">
        <w:tc>
          <w:tcPr>
            <w:tcW w:w="709" w:type="dxa"/>
            <w:tcBorders>
              <w:bottom w:val="nil"/>
            </w:tcBorders>
            <w:vAlign w:val="center"/>
          </w:tcPr>
          <w:p w:rsidR="00DF519F" w:rsidRPr="000C42F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991741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3402" w:type="dxa"/>
            <w:vMerge w:val="restart"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 w:rsidRPr="007C66A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Красногорский»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0C42F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519F" w:rsidRPr="005E1D50" w:rsidTr="00667743"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DF519F" w:rsidRPr="00991741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согласно Адресному перечню дворовых территорий, подлежащих благоустройству в 2017 году*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519F" w:rsidRPr="005E1D50" w:rsidTr="00667743">
        <w:tc>
          <w:tcPr>
            <w:tcW w:w="709" w:type="dxa"/>
            <w:vMerge/>
            <w:tcBorders>
              <w:top w:val="nil"/>
            </w:tcBorders>
          </w:tcPr>
          <w:p w:rsidR="00DF519F" w:rsidRPr="000C42F4" w:rsidRDefault="00DF519F" w:rsidP="006677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РФ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519F" w:rsidRPr="005E1D50" w:rsidTr="00667743">
        <w:tc>
          <w:tcPr>
            <w:tcW w:w="709" w:type="dxa"/>
            <w:vMerge/>
            <w:tcBorders>
              <w:top w:val="nil"/>
            </w:tcBorders>
          </w:tcPr>
          <w:p w:rsidR="00DF519F" w:rsidRPr="000C42F4" w:rsidRDefault="00DF519F" w:rsidP="006677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РМЭ</w:t>
            </w: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</w:tr>
      <w:tr w:rsidR="00DF519F" w:rsidRPr="005E1D50" w:rsidTr="00667743">
        <w:tc>
          <w:tcPr>
            <w:tcW w:w="709" w:type="dxa"/>
            <w:vMerge/>
            <w:tcBorders>
              <w:top w:val="nil"/>
            </w:tcBorders>
          </w:tcPr>
          <w:p w:rsidR="00DF519F" w:rsidRPr="000C42F4" w:rsidRDefault="00DF519F" w:rsidP="006677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 МО городских и сельских поселений</w:t>
            </w: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519F" w:rsidRPr="005E1D50" w:rsidTr="00667743">
        <w:tc>
          <w:tcPr>
            <w:tcW w:w="709" w:type="dxa"/>
            <w:vMerge/>
            <w:tcBorders>
              <w:top w:val="nil"/>
            </w:tcBorders>
          </w:tcPr>
          <w:p w:rsidR="00DF519F" w:rsidRPr="000C42F4" w:rsidRDefault="00DF519F" w:rsidP="006677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519F" w:rsidRPr="005E1D50" w:rsidTr="00667743">
        <w:tc>
          <w:tcPr>
            <w:tcW w:w="709" w:type="dxa"/>
            <w:vMerge w:val="restart"/>
            <w:vAlign w:val="center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741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территорий общего пользования поселений муниципального образования «Звениговский муниципальный район»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всего.</w:t>
            </w:r>
            <w:r w:rsidRPr="0099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 w:rsidRPr="007C66A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Красногорский»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DF519F" w:rsidRPr="000A1C43" w:rsidRDefault="00DF519F" w:rsidP="00667743">
            <w:pPr>
              <w:rPr>
                <w:lang w:eastAsia="ru-RU"/>
              </w:rPr>
            </w:pPr>
          </w:p>
          <w:p w:rsidR="00DF519F" w:rsidRPr="000A1C43" w:rsidRDefault="00DF519F" w:rsidP="00667743">
            <w:pPr>
              <w:rPr>
                <w:lang w:eastAsia="ru-RU"/>
              </w:rPr>
            </w:pPr>
          </w:p>
          <w:p w:rsidR="00DF519F" w:rsidRPr="000A1C43" w:rsidRDefault="00DF519F" w:rsidP="00667743">
            <w:pPr>
              <w:rPr>
                <w:lang w:eastAsia="ru-RU"/>
              </w:rPr>
            </w:pPr>
          </w:p>
          <w:p w:rsidR="00DF519F" w:rsidRDefault="00DF519F" w:rsidP="00667743">
            <w:pPr>
              <w:rPr>
                <w:lang w:eastAsia="ru-RU"/>
              </w:rPr>
            </w:pPr>
          </w:p>
          <w:p w:rsidR="00DF519F" w:rsidRDefault="00DF519F" w:rsidP="00667743">
            <w:pPr>
              <w:rPr>
                <w:lang w:eastAsia="ru-RU"/>
              </w:rPr>
            </w:pPr>
          </w:p>
          <w:p w:rsidR="00DF519F" w:rsidRPr="000A1C43" w:rsidRDefault="00DF519F" w:rsidP="00667743">
            <w:pPr>
              <w:jc w:val="center"/>
              <w:rPr>
                <w:lang w:eastAsia="ru-RU"/>
              </w:rPr>
            </w:pPr>
          </w:p>
        </w:tc>
      </w:tr>
      <w:tr w:rsidR="00DF519F" w:rsidRPr="005E1D50" w:rsidTr="00667743">
        <w:tc>
          <w:tcPr>
            <w:tcW w:w="709" w:type="dxa"/>
            <w:vMerge/>
          </w:tcPr>
          <w:p w:rsidR="00DF519F" w:rsidRPr="000C42F4" w:rsidRDefault="00DF519F" w:rsidP="006677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РФ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519F" w:rsidRPr="005E1D50" w:rsidTr="00667743">
        <w:tc>
          <w:tcPr>
            <w:tcW w:w="709" w:type="dxa"/>
            <w:vMerge/>
          </w:tcPr>
          <w:p w:rsidR="00DF519F" w:rsidRPr="000C42F4" w:rsidRDefault="00DF519F" w:rsidP="006677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РМЭ</w:t>
            </w: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519F" w:rsidRPr="005E1D50" w:rsidTr="00667743">
        <w:tc>
          <w:tcPr>
            <w:tcW w:w="709" w:type="dxa"/>
            <w:vMerge/>
          </w:tcPr>
          <w:p w:rsidR="00DF519F" w:rsidRPr="000C42F4" w:rsidRDefault="00DF519F" w:rsidP="006677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  МО городских и сельских поселений</w:t>
            </w: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F519F" w:rsidRPr="005E1D50" w:rsidTr="00667743">
        <w:tc>
          <w:tcPr>
            <w:tcW w:w="709" w:type="dxa"/>
            <w:vMerge/>
            <w:vAlign w:val="center"/>
          </w:tcPr>
          <w:p w:rsidR="00DF519F" w:rsidRPr="000C42F4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19F" w:rsidRPr="005E1D50" w:rsidRDefault="00DF519F" w:rsidP="00667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02" w:type="dxa"/>
            <w:vMerge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19F" w:rsidRPr="005E1D50" w:rsidTr="00667743">
        <w:tc>
          <w:tcPr>
            <w:tcW w:w="709" w:type="dxa"/>
          </w:tcPr>
          <w:p w:rsidR="00DF519F" w:rsidRPr="00976CB8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DF519F" w:rsidRPr="00976CB8" w:rsidRDefault="00DF519F" w:rsidP="006677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Актуализация Правил благоустройства территории 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Красногорский</w:t>
            </w: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DF519F" w:rsidRPr="00976CB8" w:rsidRDefault="00DF519F" w:rsidP="006677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соответствии с федеральными требованиями</w:t>
            </w:r>
          </w:p>
        </w:tc>
        <w:tc>
          <w:tcPr>
            <w:tcW w:w="3402" w:type="dxa"/>
          </w:tcPr>
          <w:p w:rsidR="00DF519F" w:rsidRPr="000C42F4" w:rsidRDefault="00DF519F" w:rsidP="006677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7C66A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Красногорский»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F519F" w:rsidRPr="00976CB8" w:rsidRDefault="00DF519F" w:rsidP="006677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519F" w:rsidRDefault="00DF519F" w:rsidP="00DF519F">
      <w:pPr>
        <w:rPr>
          <w:rFonts w:ascii="Times New Roman" w:hAnsi="Times New Roman" w:cs="Times New Roman"/>
          <w:sz w:val="24"/>
          <w:szCs w:val="24"/>
        </w:rPr>
      </w:pPr>
    </w:p>
    <w:p w:rsidR="00DF519F" w:rsidRPr="00707FDC" w:rsidRDefault="00DF519F" w:rsidP="00DF519F">
      <w:pPr>
        <w:rPr>
          <w:rFonts w:ascii="Times New Roman" w:hAnsi="Times New Roman" w:cs="Times New Roman"/>
          <w:sz w:val="26"/>
          <w:szCs w:val="26"/>
        </w:rPr>
      </w:pPr>
      <w:r w:rsidRPr="00707FDC">
        <w:rPr>
          <w:rFonts w:ascii="Times New Roman" w:hAnsi="Times New Roman" w:cs="Times New Roman"/>
          <w:sz w:val="26"/>
          <w:szCs w:val="26"/>
        </w:rPr>
        <w:t>Примечание:</w:t>
      </w:r>
    </w:p>
    <w:p w:rsidR="00DF519F" w:rsidRPr="00707FDC" w:rsidRDefault="00DF519F" w:rsidP="00DF519F">
      <w:pPr>
        <w:jc w:val="both"/>
        <w:rPr>
          <w:rFonts w:ascii="Times New Roman" w:hAnsi="Times New Roman" w:cs="Times New Roman"/>
          <w:sz w:val="26"/>
          <w:szCs w:val="26"/>
        </w:rPr>
      </w:pPr>
      <w:r w:rsidRPr="00707FDC">
        <w:rPr>
          <w:rFonts w:ascii="Times New Roman" w:hAnsi="Times New Roman" w:cs="Times New Roman"/>
          <w:sz w:val="26"/>
          <w:szCs w:val="26"/>
        </w:rPr>
        <w:t>*Адресный перечень дворовых территорий, подлежащих благоустройству в 2017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7FDC">
        <w:rPr>
          <w:rFonts w:ascii="Times New Roman" w:hAnsi="Times New Roman" w:cs="Times New Roman"/>
          <w:sz w:val="26"/>
          <w:szCs w:val="26"/>
        </w:rPr>
        <w:t xml:space="preserve"> бу</w:t>
      </w:r>
      <w:r>
        <w:rPr>
          <w:rFonts w:ascii="Times New Roman" w:hAnsi="Times New Roman" w:cs="Times New Roman"/>
          <w:sz w:val="26"/>
          <w:szCs w:val="26"/>
        </w:rPr>
        <w:t>дет сформирован после определен</w:t>
      </w:r>
      <w:r w:rsidRPr="00707FDC">
        <w:rPr>
          <w:rFonts w:ascii="Times New Roman" w:hAnsi="Times New Roman" w:cs="Times New Roman"/>
          <w:sz w:val="26"/>
          <w:szCs w:val="26"/>
        </w:rPr>
        <w:t>ия объемов и стоимости работ.</w:t>
      </w:r>
    </w:p>
    <w:p w:rsidR="00DF519F" w:rsidRPr="00707FDC" w:rsidRDefault="00DF519F" w:rsidP="00DF519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707FDC" w:rsidRDefault="00DF519F" w:rsidP="00DF519F">
      <w:pPr>
        <w:jc w:val="both"/>
        <w:rPr>
          <w:rFonts w:ascii="Times New Roman" w:hAnsi="Times New Roman" w:cs="Times New Roman"/>
          <w:sz w:val="26"/>
          <w:szCs w:val="26"/>
        </w:rPr>
      </w:pPr>
      <w:r w:rsidRPr="00707FDC">
        <w:rPr>
          <w:rFonts w:ascii="Times New Roman" w:hAnsi="Times New Roman" w:cs="Times New Roman"/>
          <w:sz w:val="26"/>
          <w:szCs w:val="26"/>
        </w:rPr>
        <w:t>** Общественная территория для благоустройства в 2017 году будет определена по результат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07FDC">
        <w:rPr>
          <w:rFonts w:ascii="Times New Roman" w:hAnsi="Times New Roman" w:cs="Times New Roman"/>
          <w:sz w:val="26"/>
          <w:szCs w:val="26"/>
        </w:rPr>
        <w:t>м народного голосования.</w:t>
      </w: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rPr>
          <w:rFonts w:ascii="Times New Roman" w:hAnsi="Times New Roman" w:cs="Times New Roman"/>
          <w:sz w:val="26"/>
          <w:szCs w:val="26"/>
        </w:rPr>
      </w:pPr>
    </w:p>
    <w:p w:rsidR="00DF519F" w:rsidRPr="00045D49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Красногорский</w:t>
      </w:r>
      <w:r w:rsidRPr="00045D49">
        <w:rPr>
          <w:rFonts w:ascii="Times New Roman" w:hAnsi="Times New Roman" w:cs="Times New Roman"/>
          <w:sz w:val="24"/>
          <w:szCs w:val="24"/>
        </w:rPr>
        <w:t>» «Формирование современной городской среды»  на 2017 год</w:t>
      </w: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Pr="00572EB7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  <w:r w:rsidRPr="00572EB7">
        <w:rPr>
          <w:rFonts w:ascii="Times New Roman" w:hAnsi="Times New Roman" w:cs="Times New Roman"/>
          <w:sz w:val="26"/>
          <w:szCs w:val="26"/>
        </w:rPr>
        <w:t>Минимальный перечень работ</w:t>
      </w:r>
    </w:p>
    <w:p w:rsidR="00DF519F" w:rsidRPr="00572EB7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  <w:r w:rsidRPr="00572EB7">
        <w:rPr>
          <w:rFonts w:ascii="Times New Roman" w:hAnsi="Times New Roman" w:cs="Times New Roman"/>
          <w:sz w:val="26"/>
          <w:szCs w:val="26"/>
        </w:rPr>
        <w:t>по благоустройству дворовых территорий</w:t>
      </w:r>
    </w:p>
    <w:p w:rsidR="00DF519F" w:rsidRPr="00572EB7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  <w:r w:rsidRPr="00572EB7">
        <w:rPr>
          <w:rFonts w:ascii="Times New Roman" w:hAnsi="Times New Roman" w:cs="Times New Roman"/>
          <w:sz w:val="26"/>
          <w:szCs w:val="26"/>
        </w:rPr>
        <w:t>многоквартирных домов</w:t>
      </w:r>
    </w:p>
    <w:p w:rsidR="00DF519F" w:rsidRDefault="00DF519F" w:rsidP="00DF51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DF519F" w:rsidTr="00667743">
        <w:trPr>
          <w:trHeight w:val="853"/>
        </w:trPr>
        <w:tc>
          <w:tcPr>
            <w:tcW w:w="9039" w:type="dxa"/>
            <w:gridSpan w:val="2"/>
            <w:shd w:val="clear" w:color="auto" w:fill="auto"/>
          </w:tcPr>
          <w:p w:rsidR="00DF519F" w:rsidRPr="0054373D" w:rsidRDefault="00DF519F" w:rsidP="0066774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DF519F" w:rsidTr="00667743">
        <w:trPr>
          <w:trHeight w:val="853"/>
        </w:trPr>
        <w:tc>
          <w:tcPr>
            <w:tcW w:w="9039" w:type="dxa"/>
            <w:gridSpan w:val="2"/>
            <w:shd w:val="clear" w:color="auto" w:fill="auto"/>
          </w:tcPr>
          <w:p w:rsidR="00DF519F" w:rsidRPr="0054373D" w:rsidRDefault="00DF519F" w:rsidP="0066774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дворовых проездов</w:t>
            </w:r>
          </w:p>
        </w:tc>
      </w:tr>
      <w:tr w:rsidR="00DF519F" w:rsidTr="00667743">
        <w:trPr>
          <w:trHeight w:val="853"/>
        </w:trPr>
        <w:tc>
          <w:tcPr>
            <w:tcW w:w="9039" w:type="dxa"/>
            <w:gridSpan w:val="2"/>
            <w:shd w:val="clear" w:color="auto" w:fill="auto"/>
          </w:tcPr>
          <w:p w:rsidR="00DF519F" w:rsidRPr="0054373D" w:rsidRDefault="00DF519F" w:rsidP="0066774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19F" w:rsidTr="00667743">
        <w:tblPrEx>
          <w:tblLook w:val="04A0"/>
        </w:tblPrEx>
        <w:tc>
          <w:tcPr>
            <w:tcW w:w="9039" w:type="dxa"/>
            <w:gridSpan w:val="2"/>
            <w:shd w:val="clear" w:color="auto" w:fill="auto"/>
          </w:tcPr>
          <w:p w:rsidR="00DF519F" w:rsidRPr="0054373D" w:rsidRDefault="00DF519F" w:rsidP="0066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9F" w:rsidRPr="0054373D" w:rsidRDefault="00DF519F" w:rsidP="00667743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519F" w:rsidTr="00667743">
        <w:tblPrEx>
          <w:tblLook w:val="04A0"/>
        </w:tblPrEx>
        <w:trPr>
          <w:trHeight w:val="2805"/>
        </w:trPr>
        <w:tc>
          <w:tcPr>
            <w:tcW w:w="4054" w:type="dxa"/>
            <w:shd w:val="clear" w:color="auto" w:fill="auto"/>
          </w:tcPr>
          <w:p w:rsidR="00DF519F" w:rsidRDefault="00DF519F" w:rsidP="0066774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66925" cy="2066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F519F" w:rsidRPr="0054373D" w:rsidRDefault="00DF519F" w:rsidP="00667743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437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Скамья без спинки</w:t>
            </w:r>
          </w:p>
          <w:p w:rsidR="00DF519F" w:rsidRPr="0054373D" w:rsidRDefault="00DF519F" w:rsidP="00667743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437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DF519F" w:rsidRPr="00707FDC" w:rsidTr="006677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19F" w:rsidRPr="0054373D" w:rsidRDefault="00DF519F" w:rsidP="00667743">
                  <w:pPr>
                    <w:ind w:left="-379" w:right="-142" w:firstLine="379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Длина скамейки - 1,5 м;</w:t>
                  </w:r>
                </w:p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Ширина – 380 мм;</w:t>
                  </w:r>
                </w:p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DF519F" w:rsidRPr="0054373D" w:rsidRDefault="00DF519F" w:rsidP="006677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519F" w:rsidTr="00667743">
        <w:tblPrEx>
          <w:tblLook w:val="04A0"/>
        </w:tblPrEx>
        <w:trPr>
          <w:trHeight w:val="2541"/>
        </w:trPr>
        <w:tc>
          <w:tcPr>
            <w:tcW w:w="4054" w:type="dxa"/>
            <w:shd w:val="clear" w:color="auto" w:fill="auto"/>
          </w:tcPr>
          <w:p w:rsidR="00DF519F" w:rsidRDefault="00DF519F" w:rsidP="00667743">
            <w:r>
              <w:rPr>
                <w:noProof/>
                <w:lang w:eastAsia="ru-RU"/>
              </w:rPr>
              <w:drawing>
                <wp:inline distT="0" distB="0" distL="0" distR="0">
                  <wp:extent cx="2124075" cy="2124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437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DF519F" w:rsidRPr="0054373D" w:rsidRDefault="00DF519F" w:rsidP="00667743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DF519F" w:rsidRPr="00AA5CE2" w:rsidTr="0066774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19F" w:rsidRPr="0054373D" w:rsidRDefault="00DF519F" w:rsidP="006677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519F" w:rsidRPr="0054373D" w:rsidRDefault="00DF519F" w:rsidP="00667743">
                  <w:pPr>
                    <w:spacing w:after="150"/>
                    <w:ind w:left="350" w:hanging="3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 м;</w:t>
                  </w:r>
                </w:p>
                <w:p w:rsidR="00DF519F" w:rsidRPr="0054373D" w:rsidRDefault="00DF519F" w:rsidP="00667743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Ширина - 385 мм;</w:t>
                  </w:r>
                </w:p>
                <w:p w:rsidR="00DF519F" w:rsidRPr="0054373D" w:rsidRDefault="00DF519F" w:rsidP="00667743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Высота - 660  мм.</w:t>
                  </w:r>
                </w:p>
              </w:tc>
            </w:tr>
            <w:tr w:rsidR="00DF519F" w:rsidRPr="00AA5CE2" w:rsidTr="0066774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19F" w:rsidRPr="0054373D" w:rsidRDefault="00DF519F" w:rsidP="006677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19F" w:rsidRPr="0054373D" w:rsidRDefault="00DF519F" w:rsidP="00667743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519F" w:rsidRPr="0054373D" w:rsidRDefault="00DF519F" w:rsidP="00667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9F" w:rsidTr="00667743">
        <w:tblPrEx>
          <w:tblLook w:val="04A0"/>
        </w:tblPrEx>
        <w:trPr>
          <w:trHeight w:val="3113"/>
        </w:trPr>
        <w:tc>
          <w:tcPr>
            <w:tcW w:w="4054" w:type="dxa"/>
            <w:shd w:val="clear" w:color="auto" w:fill="auto"/>
          </w:tcPr>
          <w:p w:rsidR="00DF519F" w:rsidRDefault="00DF519F" w:rsidP="00667743"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437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DF519F" w:rsidRPr="0054373D" w:rsidRDefault="00DF519F" w:rsidP="00667743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DF519F" w:rsidRPr="00AA5CE2" w:rsidTr="00667743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19F" w:rsidRPr="0054373D" w:rsidRDefault="00DF519F" w:rsidP="006677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- 2,085 м;</w:t>
                  </w: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Ширина - 770  мм;</w:t>
                  </w: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Высота - 975  мм.</w:t>
                  </w:r>
                </w:p>
              </w:tc>
            </w:tr>
          </w:tbl>
          <w:p w:rsidR="00DF519F" w:rsidRPr="0054373D" w:rsidRDefault="00DF519F" w:rsidP="006677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519F" w:rsidTr="00667743">
        <w:tblPrEx>
          <w:tblLook w:val="04A0"/>
        </w:tblPrEx>
        <w:trPr>
          <w:trHeight w:val="952"/>
        </w:trPr>
        <w:tc>
          <w:tcPr>
            <w:tcW w:w="9039" w:type="dxa"/>
            <w:gridSpan w:val="2"/>
            <w:shd w:val="clear" w:color="auto" w:fill="auto"/>
          </w:tcPr>
          <w:p w:rsidR="00DF519F" w:rsidRPr="0054373D" w:rsidRDefault="00DF519F" w:rsidP="00667743">
            <w:pPr>
              <w:pStyle w:val="a6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  <w:p w:rsidR="00DF519F" w:rsidRPr="0054373D" w:rsidRDefault="00DF519F" w:rsidP="00667743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519F" w:rsidTr="00667743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F519F" w:rsidRDefault="00DF519F" w:rsidP="00667743">
            <w:pPr>
              <w:ind w:left="426" w:firstLine="14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F519F" w:rsidRPr="0054373D" w:rsidRDefault="00DF519F" w:rsidP="00667743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437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Урна для мусора </w:t>
            </w:r>
          </w:p>
          <w:p w:rsidR="00DF519F" w:rsidRPr="0054373D" w:rsidRDefault="00DF519F" w:rsidP="00667743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DF519F" w:rsidRPr="00AA5CE2" w:rsidTr="0066774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19F" w:rsidRPr="0054373D" w:rsidRDefault="00DF519F" w:rsidP="006677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Высота - 540 м</w:t>
                  </w:r>
                </w:p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Ширина – 400 мм</w:t>
                  </w:r>
                </w:p>
                <w:p w:rsidR="00DF519F" w:rsidRPr="0054373D" w:rsidRDefault="00DF519F" w:rsidP="00667743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Объем: 20 л</w:t>
                  </w:r>
                </w:p>
              </w:tc>
            </w:tr>
          </w:tbl>
          <w:p w:rsidR="00DF519F" w:rsidRPr="0054373D" w:rsidRDefault="00DF519F" w:rsidP="0066774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F519F" w:rsidRPr="0054373D" w:rsidRDefault="00DF519F" w:rsidP="00667743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437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F519F" w:rsidTr="00667743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F519F" w:rsidRDefault="00DF519F" w:rsidP="00667743">
            <w:pPr>
              <w:ind w:firstLine="56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00200" cy="16002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F519F" w:rsidRPr="0054373D" w:rsidRDefault="00DF519F" w:rsidP="00667743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437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Урна уличная </w:t>
            </w:r>
          </w:p>
          <w:p w:rsidR="00DF519F" w:rsidRPr="0054373D" w:rsidRDefault="00DF519F" w:rsidP="00667743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DF519F" w:rsidRPr="00AA5CE2" w:rsidTr="00667743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19F" w:rsidRPr="0054373D" w:rsidRDefault="00DF519F" w:rsidP="006677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519F" w:rsidRPr="0054373D" w:rsidRDefault="00DF519F" w:rsidP="00667743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Высота - 570 мм;</w:t>
                  </w:r>
                </w:p>
                <w:p w:rsidR="00DF519F" w:rsidRPr="0054373D" w:rsidRDefault="00DF519F" w:rsidP="00667743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Ширина - 480 мм;</w:t>
                  </w:r>
                </w:p>
                <w:p w:rsidR="00DF519F" w:rsidRPr="0054373D" w:rsidRDefault="00DF519F" w:rsidP="00667743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Объем: 40 л</w:t>
                  </w:r>
                </w:p>
              </w:tc>
            </w:tr>
          </w:tbl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F519F" w:rsidRPr="0054373D" w:rsidRDefault="00DF519F" w:rsidP="00667743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F519F" w:rsidRPr="0054373D" w:rsidRDefault="00DF519F" w:rsidP="00667743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F519F" w:rsidRPr="0054373D" w:rsidRDefault="00DF519F" w:rsidP="00667743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437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DF519F" w:rsidRDefault="00DF519F" w:rsidP="00DF519F"/>
    <w:p w:rsidR="00DF519F" w:rsidRDefault="00DF519F" w:rsidP="00DF5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Pr="00045D49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Красногорский</w:t>
      </w:r>
      <w:r w:rsidRPr="00045D49">
        <w:rPr>
          <w:rFonts w:ascii="Times New Roman" w:hAnsi="Times New Roman" w:cs="Times New Roman"/>
          <w:sz w:val="24"/>
          <w:szCs w:val="24"/>
        </w:rPr>
        <w:t>» «Формирование современной городской среды»  на 2017 год</w:t>
      </w:r>
    </w:p>
    <w:p w:rsidR="00DF519F" w:rsidRDefault="00DF519F" w:rsidP="00DF5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19F" w:rsidRPr="00572EB7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  <w:r w:rsidRPr="00572EB7">
        <w:rPr>
          <w:rFonts w:ascii="Times New Roman" w:hAnsi="Times New Roman" w:cs="Times New Roman"/>
          <w:sz w:val="26"/>
          <w:szCs w:val="26"/>
        </w:rPr>
        <w:t>Дополнительный перечень работ</w:t>
      </w:r>
    </w:p>
    <w:p w:rsidR="00DF519F" w:rsidRPr="00572EB7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  <w:r w:rsidRPr="00572EB7">
        <w:rPr>
          <w:rFonts w:ascii="Times New Roman" w:hAnsi="Times New Roman" w:cs="Times New Roman"/>
          <w:sz w:val="26"/>
          <w:szCs w:val="26"/>
        </w:rPr>
        <w:t>по благоустройству дворовых территорий</w:t>
      </w:r>
    </w:p>
    <w:p w:rsidR="00DF519F" w:rsidRPr="00572EB7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  <w:r w:rsidRPr="00572EB7">
        <w:rPr>
          <w:rFonts w:ascii="Times New Roman" w:hAnsi="Times New Roman" w:cs="Times New Roman"/>
          <w:sz w:val="26"/>
          <w:szCs w:val="26"/>
        </w:rPr>
        <w:t>многоквартирных домов</w:t>
      </w:r>
    </w:p>
    <w:p w:rsidR="00DF519F" w:rsidRPr="00572EB7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Наименование видов работ</w:t>
            </w:r>
          </w:p>
        </w:tc>
      </w:tr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Оборудование детских и (или) спортивных площадок</w:t>
            </w:r>
          </w:p>
        </w:tc>
      </w:tr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Оборудование автомобильных парковок</w:t>
            </w:r>
          </w:p>
        </w:tc>
      </w:tr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</w:tc>
      </w:tr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Устройство пандуса</w:t>
            </w:r>
          </w:p>
        </w:tc>
      </w:tr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Устройство контейнерной площадки</w:t>
            </w:r>
          </w:p>
        </w:tc>
      </w:tr>
      <w:tr w:rsidR="00DF519F" w:rsidRPr="00572EB7" w:rsidTr="00667743">
        <w:tc>
          <w:tcPr>
            <w:tcW w:w="817" w:type="dxa"/>
            <w:shd w:val="clear" w:color="auto" w:fill="auto"/>
          </w:tcPr>
          <w:p w:rsidR="00DF519F" w:rsidRPr="0054373D" w:rsidRDefault="00DF519F" w:rsidP="0066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DF519F" w:rsidRPr="0054373D" w:rsidRDefault="00DF519F" w:rsidP="006677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Расчистка прилегающей территории</w:t>
            </w:r>
          </w:p>
        </w:tc>
      </w:tr>
    </w:tbl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519F" w:rsidRPr="00045D49" w:rsidRDefault="00DF519F" w:rsidP="00DF519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45D4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Красногорский</w:t>
      </w:r>
      <w:r w:rsidRPr="00045D49">
        <w:rPr>
          <w:rFonts w:ascii="Times New Roman" w:hAnsi="Times New Roman" w:cs="Times New Roman"/>
          <w:sz w:val="24"/>
          <w:szCs w:val="24"/>
        </w:rPr>
        <w:t>» «Формирование современной городской среды»  на 2017 год</w:t>
      </w:r>
    </w:p>
    <w:p w:rsidR="00DF519F" w:rsidRDefault="00DF519F" w:rsidP="00DF51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widowControl/>
        <w:autoSpaceDE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D6D5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Порядок </w:t>
      </w:r>
      <w:r w:rsidRPr="000D6D59">
        <w:rPr>
          <w:rFonts w:ascii="Times New Roman" w:hAnsi="Times New Roman" w:cs="Times New Roman"/>
          <w:b/>
          <w:sz w:val="26"/>
          <w:szCs w:val="26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DF519F" w:rsidRPr="000D6D59" w:rsidRDefault="00DF519F" w:rsidP="00DF519F">
      <w:pPr>
        <w:widowControl/>
        <w:autoSpaceDE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F519F" w:rsidRPr="001E42DF" w:rsidRDefault="00DF519F" w:rsidP="00DF51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280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DF519F" w:rsidRPr="001E42DF" w:rsidRDefault="00DF519F" w:rsidP="00DF519F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519F" w:rsidRPr="00CE3700" w:rsidRDefault="00DF519F" w:rsidP="00DF519F">
      <w:pPr>
        <w:widowControl/>
        <w:numPr>
          <w:ilvl w:val="1"/>
          <w:numId w:val="11"/>
        </w:numPr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67DF"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</w:t>
      </w:r>
      <w:r w:rsidRPr="00CE3700">
        <w:rPr>
          <w:rFonts w:ascii="Times New Roman" w:hAnsi="Times New Roman" w:cs="Times New Roman"/>
          <w:sz w:val="26"/>
          <w:szCs w:val="26"/>
        </w:rPr>
        <w:t xml:space="preserve">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в рамках муниципальной программы «Формирование </w:t>
      </w:r>
      <w:r w:rsidRPr="00CE3700">
        <w:rPr>
          <w:rFonts w:ascii="Times New Roman" w:hAnsi="Times New Roman" w:cs="Times New Roman"/>
          <w:sz w:val="26"/>
          <w:szCs w:val="26"/>
        </w:rPr>
        <w:lastRenderedPageBreak/>
        <w:t xml:space="preserve">современной городской среды»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DF519F" w:rsidRPr="00CE3700" w:rsidRDefault="00DF519F" w:rsidP="00DF519F">
      <w:pPr>
        <w:widowControl/>
        <w:numPr>
          <w:ilvl w:val="1"/>
          <w:numId w:val="11"/>
        </w:numPr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>В целях реализации настоящего Порядка используются следующие понятия:</w:t>
      </w:r>
    </w:p>
    <w:p w:rsidR="00DF519F" w:rsidRPr="00CE3700" w:rsidRDefault="00DF519F" w:rsidP="00DF519F">
      <w:pPr>
        <w:widowControl/>
        <w:tabs>
          <w:tab w:val="left" w:pos="1843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а) дополнительный перечень работ – установленный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МО «Городское поселение Красногорский»</w:t>
      </w:r>
      <w:r w:rsidRPr="00CE3700">
        <w:rPr>
          <w:rFonts w:ascii="Times New Roman" w:hAnsi="Times New Roman" w:cs="Times New Roman"/>
          <w:sz w:val="26"/>
          <w:szCs w:val="26"/>
        </w:rPr>
        <w:t xml:space="preserve"> перечень работ по благоустройству дворовой территории, софинансируемых за счет средств заинтересованных лиц;</w:t>
      </w:r>
    </w:p>
    <w:p w:rsidR="00DF519F" w:rsidRPr="00CE3700" w:rsidRDefault="00DF519F" w:rsidP="00DF519F">
      <w:pPr>
        <w:widowControl/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>б) т</w:t>
      </w:r>
      <w:r w:rsidRPr="00CE37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рудовое участие – добровольная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безвозмездная </w:t>
      </w:r>
      <w:r w:rsidRPr="00CE37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трудовая деятельность заинтересованных лиц, имеющая социально полезную направленность, </w:t>
      </w:r>
      <w:r w:rsidRPr="00CE3700">
        <w:rPr>
          <w:rFonts w:ascii="Times New Roman" w:hAnsi="Times New Roman" w:cs="Times New Roman"/>
          <w:sz w:val="26"/>
          <w:szCs w:val="26"/>
        </w:rPr>
        <w:t>не требующая специальной квалификации</w:t>
      </w:r>
      <w:r w:rsidRPr="00CE37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выполняемая </w:t>
      </w:r>
      <w:r w:rsidRPr="00CE3700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</w:t>
      </w:r>
      <w:r w:rsidRPr="00CE3700">
        <w:rPr>
          <w:rFonts w:ascii="Times New Roman" w:hAnsi="Times New Roman" w:cs="Times New Roman"/>
          <w:sz w:val="26"/>
          <w:szCs w:val="26"/>
        </w:rPr>
        <w:t xml:space="preserve"> трудового участия заинтересованных лиц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Pr="00CE3700">
        <w:rPr>
          <w:rFonts w:ascii="Times New Roman" w:hAnsi="Times New Roman" w:cs="Times New Roman"/>
          <w:sz w:val="26"/>
          <w:szCs w:val="26"/>
        </w:rPr>
        <w:t xml:space="preserve">видов работ из дополнительного перечня работ по благоустройству дворовых </w:t>
      </w:r>
      <w:r>
        <w:rPr>
          <w:rFonts w:ascii="Times New Roman" w:hAnsi="Times New Roman" w:cs="Times New Roman"/>
          <w:sz w:val="26"/>
          <w:szCs w:val="26"/>
        </w:rPr>
        <w:t>территорий</w:t>
      </w:r>
      <w:r w:rsidRPr="00CE3700">
        <w:rPr>
          <w:rFonts w:ascii="Times New Roman" w:hAnsi="Times New Roman" w:cs="Times New Roman"/>
          <w:sz w:val="26"/>
          <w:szCs w:val="26"/>
        </w:rPr>
        <w:t>;</w:t>
      </w:r>
    </w:p>
    <w:p w:rsidR="00DF519F" w:rsidRPr="00CE3700" w:rsidRDefault="00DF519F" w:rsidP="00DF519F">
      <w:pPr>
        <w:widowControl/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>в) финансовое</w:t>
      </w:r>
      <w:r w:rsidRPr="00CE37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участие – </w:t>
      </w:r>
      <w:r w:rsidRPr="00CE3700">
        <w:rPr>
          <w:rFonts w:ascii="Times New Roman" w:hAnsi="Times New Roman" w:cs="Times New Roman"/>
          <w:sz w:val="26"/>
          <w:szCs w:val="26"/>
        </w:rPr>
        <w:t>финансирование выполнения видов работ из дополнительного перечня работ по благоустройству дворовых территорий за счет участия заинтерес</w:t>
      </w:r>
      <w:r>
        <w:rPr>
          <w:rFonts w:ascii="Times New Roman" w:hAnsi="Times New Roman" w:cs="Times New Roman"/>
          <w:sz w:val="26"/>
          <w:szCs w:val="26"/>
        </w:rPr>
        <w:t>ованных лиц в размере не менее 3</w:t>
      </w:r>
      <w:r w:rsidRPr="00CE3700">
        <w:rPr>
          <w:rFonts w:ascii="Times New Roman" w:hAnsi="Times New Roman" w:cs="Times New Roman"/>
          <w:sz w:val="26"/>
          <w:szCs w:val="26"/>
        </w:rPr>
        <w:t xml:space="preserve"> процентов от общей стоимости соответствующего вида работ;</w:t>
      </w:r>
    </w:p>
    <w:p w:rsidR="00DF519F" w:rsidRDefault="00DF519F" w:rsidP="00DF519F">
      <w:pPr>
        <w:widowControl/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г) общественная комиссия – комиссия, создаваемая в соответствии с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администраций поселений муниципального образования «Городское поселение Красногорский»</w:t>
      </w:r>
      <w:r w:rsidRPr="00CE37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3700">
        <w:rPr>
          <w:rFonts w:ascii="Times New Roman" w:hAnsi="Times New Roman" w:cs="Times New Roman"/>
          <w:sz w:val="26"/>
          <w:szCs w:val="26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DF519F" w:rsidRDefault="00DF519F" w:rsidP="00DF519F">
      <w:pPr>
        <w:widowControl/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widowControl/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widowControl/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Default="00DF519F" w:rsidP="00DF519F">
      <w:pPr>
        <w:widowControl/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CE3700" w:rsidRDefault="00DF519F" w:rsidP="00DF519F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CE3700" w:rsidRDefault="00DF519F" w:rsidP="00DF519F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E37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 форма участия </w:t>
      </w:r>
      <w:r w:rsidRPr="00CE37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r w:rsidRPr="00CE37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трудово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</w:t>
      </w:r>
      <w:r w:rsidRPr="00CE37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 (или) финансово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е)</w:t>
      </w:r>
      <w:r w:rsidRPr="00CE37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заинтересованных лиц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 выполнении работ</w:t>
      </w:r>
    </w:p>
    <w:p w:rsidR="00DF519F" w:rsidRPr="00CE3700" w:rsidRDefault="00DF519F" w:rsidP="00DF519F">
      <w:pPr>
        <w:autoSpaceDN w:val="0"/>
        <w:adjustRightInd w:val="0"/>
        <w:ind w:left="770"/>
        <w:jc w:val="center"/>
        <w:rPr>
          <w:rFonts w:ascii="Times New Roman" w:hAnsi="Times New Roman" w:cs="Times New Roman"/>
          <w:sz w:val="26"/>
          <w:szCs w:val="26"/>
        </w:rPr>
      </w:pPr>
    </w:p>
    <w:p w:rsidR="00DF519F" w:rsidRPr="002042AE" w:rsidRDefault="00DF519F" w:rsidP="00DF519F">
      <w:pPr>
        <w:pStyle w:val="a7"/>
        <w:numPr>
          <w:ilvl w:val="1"/>
          <w:numId w:val="11"/>
        </w:numPr>
        <w:shd w:val="clear" w:color="auto" w:fill="FFFFFF"/>
        <w:spacing w:before="0" w:beforeAutospacing="0"/>
        <w:ind w:left="0" w:firstLine="851"/>
        <w:jc w:val="both"/>
        <w:rPr>
          <w:rStyle w:val="apple-converted-space"/>
          <w:sz w:val="26"/>
          <w:szCs w:val="26"/>
        </w:rPr>
      </w:pPr>
      <w:r w:rsidRPr="002042AE">
        <w:rPr>
          <w:rStyle w:val="apple-converted-space"/>
          <w:sz w:val="26"/>
          <w:szCs w:val="26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DF519F" w:rsidRDefault="00DF519F" w:rsidP="00DF519F">
      <w:pPr>
        <w:pStyle w:val="a7"/>
        <w:numPr>
          <w:ilvl w:val="1"/>
          <w:numId w:val="11"/>
        </w:numPr>
        <w:shd w:val="clear" w:color="auto" w:fill="FFFFFF"/>
        <w:spacing w:before="0" w:beforeAutospacing="0"/>
        <w:ind w:left="0" w:firstLine="851"/>
        <w:jc w:val="both"/>
        <w:rPr>
          <w:sz w:val="26"/>
          <w:szCs w:val="26"/>
        </w:rPr>
      </w:pPr>
      <w:r w:rsidRPr="00CE3700">
        <w:rPr>
          <w:rStyle w:val="apple-converted-space"/>
          <w:sz w:val="26"/>
          <w:szCs w:val="26"/>
        </w:rPr>
        <w:t xml:space="preserve">Организация трудового </w:t>
      </w:r>
      <w:r w:rsidRPr="002042AE">
        <w:rPr>
          <w:rStyle w:val="apple-converted-space"/>
          <w:sz w:val="26"/>
          <w:szCs w:val="26"/>
        </w:rPr>
        <w:t xml:space="preserve">и (или) финансового </w:t>
      </w:r>
      <w:r w:rsidRPr="00CE3700">
        <w:rPr>
          <w:rStyle w:val="apple-converted-space"/>
          <w:sz w:val="26"/>
          <w:szCs w:val="26"/>
        </w:rPr>
        <w:t xml:space="preserve">участия </w:t>
      </w:r>
      <w:r w:rsidRPr="00CE3700">
        <w:rPr>
          <w:sz w:val="26"/>
          <w:szCs w:val="26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F519F" w:rsidRPr="00A47BD6" w:rsidRDefault="00DF519F" w:rsidP="00DF519F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47BD6">
        <w:rPr>
          <w:sz w:val="26"/>
          <w:szCs w:val="26"/>
        </w:rPr>
        <w:t xml:space="preserve">Финансовое </w:t>
      </w:r>
      <w:r w:rsidRPr="002042AE">
        <w:rPr>
          <w:sz w:val="26"/>
          <w:szCs w:val="26"/>
        </w:rPr>
        <w:t xml:space="preserve">(трудовое) </w:t>
      </w:r>
      <w:r w:rsidRPr="00A47BD6">
        <w:rPr>
          <w:sz w:val="26"/>
          <w:szCs w:val="26"/>
        </w:rPr>
        <w:t>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F519F" w:rsidRPr="00D51A84" w:rsidRDefault="00DF519F" w:rsidP="00DF519F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D51A84">
        <w:rPr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адрес администраци</w:t>
      </w:r>
      <w:r>
        <w:rPr>
          <w:sz w:val="26"/>
          <w:szCs w:val="26"/>
        </w:rPr>
        <w:t>и</w:t>
      </w:r>
      <w:r w:rsidRPr="00D51A84">
        <w:rPr>
          <w:sz w:val="26"/>
          <w:szCs w:val="26"/>
        </w:rPr>
        <w:t xml:space="preserve"> МО «</w:t>
      </w:r>
      <w:r>
        <w:rPr>
          <w:sz w:val="26"/>
          <w:szCs w:val="26"/>
        </w:rPr>
        <w:t>Городское поселение Красногорский</w:t>
      </w:r>
      <w:r w:rsidRPr="00D51A84">
        <w:rPr>
          <w:sz w:val="26"/>
          <w:szCs w:val="26"/>
        </w:rPr>
        <w:t>» (далее - Поселение).</w:t>
      </w:r>
    </w:p>
    <w:p w:rsidR="00DF519F" w:rsidRPr="00A47BD6" w:rsidRDefault="00DF519F" w:rsidP="00DF51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47BD6">
        <w:rPr>
          <w:color w:val="auto"/>
          <w:sz w:val="26"/>
          <w:szCs w:val="26"/>
        </w:rPr>
        <w:t xml:space="preserve">В качестве документов, подтверждающих финансовое участие, могут быть представлены </w:t>
      </w:r>
      <w:r w:rsidRPr="002042AE">
        <w:rPr>
          <w:color w:val="auto"/>
          <w:sz w:val="26"/>
          <w:szCs w:val="26"/>
        </w:rPr>
        <w:t xml:space="preserve">копии платежных поручений о перечислении средств или внесении </w:t>
      </w:r>
      <w:r w:rsidRPr="002042AE">
        <w:rPr>
          <w:color w:val="auto"/>
          <w:sz w:val="26"/>
          <w:szCs w:val="26"/>
        </w:rPr>
        <w:lastRenderedPageBreak/>
        <w:t xml:space="preserve">средств на счет, открытый в установленном порядке, копия ведомости </w:t>
      </w:r>
      <w:r w:rsidRPr="00A47BD6">
        <w:rPr>
          <w:color w:val="auto"/>
          <w:sz w:val="26"/>
          <w:szCs w:val="26"/>
        </w:rPr>
        <w:t xml:space="preserve">сбора средств с физических лиц, которые впоследствии также вносятся на счет, открытый в соответствии с настоящим Порядком. </w:t>
      </w:r>
    </w:p>
    <w:p w:rsidR="00DF519F" w:rsidRPr="00A47BD6" w:rsidRDefault="00DF519F" w:rsidP="00DF519F">
      <w:pPr>
        <w:pStyle w:val="Default"/>
        <w:ind w:firstLine="709"/>
        <w:jc w:val="both"/>
        <w:rPr>
          <w:sz w:val="26"/>
          <w:szCs w:val="26"/>
        </w:rPr>
      </w:pPr>
      <w:r w:rsidRPr="00A47BD6">
        <w:rPr>
          <w:sz w:val="26"/>
          <w:szCs w:val="26"/>
        </w:rPr>
        <w:t xml:space="preserve">Документы, подтверждающие финансовое участие, представляются в </w:t>
      </w:r>
      <w:r>
        <w:rPr>
          <w:sz w:val="26"/>
          <w:szCs w:val="26"/>
        </w:rPr>
        <w:t>Поселение</w:t>
      </w:r>
      <w:r w:rsidRPr="00A47BD6">
        <w:rPr>
          <w:sz w:val="26"/>
          <w:szCs w:val="26"/>
        </w:rPr>
        <w:t xml:space="preserve"> не позднее 2 дней со дня перечисления денежных средств в установленном порядке.</w:t>
      </w:r>
    </w:p>
    <w:p w:rsidR="00DF519F" w:rsidRPr="002042AE" w:rsidRDefault="00DF519F" w:rsidP="00DF519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2AE">
        <w:rPr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F519F" w:rsidRPr="002042AE" w:rsidRDefault="00DF519F" w:rsidP="00DF519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2AE">
        <w:rPr>
          <w:sz w:val="26"/>
          <w:szCs w:val="26"/>
        </w:rPr>
        <w:t>Документы, подтверждающие труд</w:t>
      </w:r>
      <w:r>
        <w:rPr>
          <w:sz w:val="26"/>
          <w:szCs w:val="26"/>
        </w:rPr>
        <w:t>овое участие, представляются в Поселение</w:t>
      </w:r>
      <w:r w:rsidRPr="002042AE">
        <w:rPr>
          <w:sz w:val="26"/>
          <w:szCs w:val="26"/>
        </w:rPr>
        <w:t xml:space="preserve"> не позднее 10 календарных дней со дня окончания работ, выполняемых заинтересованными лицами.</w:t>
      </w:r>
    </w:p>
    <w:p w:rsidR="00DF519F" w:rsidRDefault="00DF519F" w:rsidP="00DF519F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47BD6">
        <w:rPr>
          <w:sz w:val="26"/>
          <w:szCs w:val="26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DF519F" w:rsidRDefault="00DF519F" w:rsidP="00DF519F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DF519F" w:rsidRPr="00CE3700" w:rsidRDefault="00DF519F" w:rsidP="00DF519F">
      <w:pPr>
        <w:widowControl/>
        <w:numPr>
          <w:ilvl w:val="0"/>
          <w:numId w:val="11"/>
        </w:numPr>
        <w:tabs>
          <w:tab w:val="left" w:pos="284"/>
          <w:tab w:val="left" w:pos="1560"/>
          <w:tab w:val="left" w:pos="1843"/>
        </w:tabs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700">
        <w:rPr>
          <w:rFonts w:ascii="Times New Roman" w:hAnsi="Times New Roman" w:cs="Times New Roman"/>
          <w:b/>
          <w:sz w:val="26"/>
          <w:szCs w:val="26"/>
        </w:rPr>
        <w:t>Условия аккумулирования и расходования средств</w:t>
      </w:r>
    </w:p>
    <w:p w:rsidR="00DF519F" w:rsidRPr="00CE3700" w:rsidRDefault="00DF519F" w:rsidP="00DF519F">
      <w:pPr>
        <w:autoSpaceDN w:val="0"/>
        <w:adjustRightInd w:val="0"/>
        <w:ind w:left="742"/>
        <w:jc w:val="both"/>
        <w:rPr>
          <w:rFonts w:ascii="Times New Roman" w:hAnsi="Times New Roman" w:cs="Times New Roman"/>
          <w:sz w:val="26"/>
          <w:szCs w:val="26"/>
        </w:rPr>
      </w:pPr>
    </w:p>
    <w:p w:rsidR="00DF519F" w:rsidRPr="007F111E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111E">
        <w:rPr>
          <w:rFonts w:ascii="Times New Roman" w:hAnsi="Times New Roman" w:cs="Times New Roman"/>
          <w:sz w:val="26"/>
          <w:szCs w:val="26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МО «</w:t>
      </w:r>
      <w:r>
        <w:rPr>
          <w:rFonts w:ascii="Times New Roman" w:hAnsi="Times New Roman" w:cs="Times New Roman"/>
          <w:sz w:val="26"/>
          <w:szCs w:val="26"/>
        </w:rPr>
        <w:t>Городское поселение Красногорский</w:t>
      </w:r>
      <w:r w:rsidRPr="007F111E">
        <w:rPr>
          <w:rFonts w:ascii="Times New Roman" w:hAnsi="Times New Roman" w:cs="Times New Roman"/>
          <w:sz w:val="26"/>
          <w:szCs w:val="26"/>
        </w:rPr>
        <w:t xml:space="preserve">», денежные средства заинтересованных лиц перечисляются на лицевой счет администратора доходов бюджета муниципального образования Поселения. </w:t>
      </w:r>
    </w:p>
    <w:p w:rsidR="00DF519F" w:rsidRPr="007F111E" w:rsidRDefault="00DF519F" w:rsidP="00DF519F">
      <w:pPr>
        <w:pStyle w:val="a6"/>
        <w:widowControl/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111E">
        <w:rPr>
          <w:rFonts w:ascii="Times New Roman" w:hAnsi="Times New Roman" w:cs="Times New Roman"/>
          <w:sz w:val="26"/>
          <w:szCs w:val="26"/>
          <w:lang w:eastAsia="ru-RU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Поселения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F519F" w:rsidRPr="00D06ED3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6ED3">
        <w:rPr>
          <w:rFonts w:ascii="Times New Roman" w:hAnsi="Times New Roman" w:cs="Times New Roman"/>
          <w:sz w:val="26"/>
          <w:szCs w:val="26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</w:t>
      </w:r>
      <w:r>
        <w:rPr>
          <w:rFonts w:ascii="Times New Roman" w:hAnsi="Times New Roman" w:cs="Times New Roman"/>
          <w:sz w:val="26"/>
          <w:szCs w:val="26"/>
        </w:rPr>
        <w:t>Поселение</w:t>
      </w:r>
      <w:r w:rsidRPr="00D06ED3">
        <w:rPr>
          <w:rFonts w:ascii="Times New Roman" w:hAnsi="Times New Roman" w:cs="Times New Roman"/>
          <w:sz w:val="26"/>
          <w:szCs w:val="26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F519F" w:rsidRPr="00D06ED3" w:rsidRDefault="00DF519F" w:rsidP="00DF519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6ED3">
        <w:rPr>
          <w:rFonts w:ascii="Times New Roman" w:hAnsi="Times New Roman" w:cs="Times New Roman"/>
          <w:sz w:val="26"/>
          <w:szCs w:val="26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6ED3">
        <w:rPr>
          <w:rFonts w:ascii="Times New Roman" w:hAnsi="Times New Roman" w:cs="Times New Roman"/>
          <w:sz w:val="26"/>
          <w:szCs w:val="26"/>
        </w:rPr>
        <w:t xml:space="preserve"> </w:t>
      </w:r>
      <w:r w:rsidRPr="00D06ED3">
        <w:rPr>
          <w:rFonts w:ascii="Times New Roman" w:hAnsi="Times New Roman" w:cs="Times New Roman"/>
          <w:sz w:val="26"/>
          <w:szCs w:val="26"/>
        </w:rPr>
        <w:lastRenderedPageBreak/>
        <w:t>процентов от общей стоимости соответствующего вида работ из дополнительного перечня работ.</w:t>
      </w:r>
    </w:p>
    <w:p w:rsidR="00DF519F" w:rsidRPr="00D06ED3" w:rsidRDefault="00DF519F" w:rsidP="00DF519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6ED3">
        <w:rPr>
          <w:rFonts w:ascii="Times New Roman" w:hAnsi="Times New Roman" w:cs="Times New Roman"/>
          <w:sz w:val="26"/>
          <w:szCs w:val="26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06ED3">
        <w:rPr>
          <w:rFonts w:ascii="Times New Roman" w:hAnsi="Times New Roman" w:cs="Times New Roman"/>
          <w:sz w:val="26"/>
          <w:szCs w:val="26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F519F" w:rsidRPr="00CE3700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6ED3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заинтересованными лицами осуществляется в течение десяти дней с момента подписания </w:t>
      </w:r>
      <w:r w:rsidRPr="00CE3700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519F" w:rsidRPr="0054373D" w:rsidRDefault="00DF519F" w:rsidP="00DF519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73D"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DF519F" w:rsidRPr="0054373D" w:rsidRDefault="00DF519F" w:rsidP="00DF519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73D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</w:t>
      </w:r>
      <w:r w:rsidRPr="007F111E">
        <w:rPr>
          <w:rFonts w:ascii="Times New Roman" w:hAnsi="Times New Roman" w:cs="Times New Roman"/>
          <w:sz w:val="26"/>
          <w:szCs w:val="26"/>
        </w:rPr>
        <w:t xml:space="preserve">дополнительного перечня, обязуются перечислить денежные средства </w:t>
      </w:r>
      <w:r w:rsidRPr="0054373D">
        <w:rPr>
          <w:rFonts w:ascii="Times New Roman" w:hAnsi="Times New Roman" w:cs="Times New Roman"/>
          <w:color w:val="000000"/>
          <w:sz w:val="26"/>
          <w:szCs w:val="26"/>
        </w:rPr>
        <w:t>в порядке и на условиях, определенных соглашением.</w:t>
      </w:r>
    </w:p>
    <w:p w:rsidR="00DF519F" w:rsidRPr="00CE3700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Денежные средства считаются поступившими в доход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E3700">
        <w:rPr>
          <w:rFonts w:ascii="Times New Roman" w:hAnsi="Times New Roman" w:cs="Times New Roman"/>
          <w:sz w:val="26"/>
          <w:szCs w:val="26"/>
        </w:rPr>
        <w:t xml:space="preserve"> с момента их зачисления на лицевой счет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E3700">
        <w:rPr>
          <w:rFonts w:ascii="Times New Roman" w:hAnsi="Times New Roman" w:cs="Times New Roman"/>
          <w:sz w:val="26"/>
          <w:szCs w:val="26"/>
        </w:rPr>
        <w:t>.</w:t>
      </w:r>
    </w:p>
    <w:p w:rsidR="00DF519F" w:rsidRPr="00CE3700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В течение десяти рабочих дней со дня перечисления средств </w:t>
      </w:r>
      <w:r>
        <w:rPr>
          <w:rFonts w:ascii="Times New Roman" w:hAnsi="Times New Roman" w:cs="Times New Roman"/>
          <w:sz w:val="26"/>
          <w:szCs w:val="26"/>
        </w:rPr>
        <w:t>Поселение</w:t>
      </w:r>
      <w:r w:rsidRPr="00CE3700">
        <w:rPr>
          <w:rFonts w:ascii="Times New Roman" w:hAnsi="Times New Roman" w:cs="Times New Roman"/>
          <w:sz w:val="26"/>
          <w:szCs w:val="26"/>
        </w:rPr>
        <w:t xml:space="preserve"> направляет в </w:t>
      </w:r>
      <w:r w:rsidRPr="00CE3700">
        <w:rPr>
          <w:rFonts w:ascii="Times New Roman" w:hAnsi="Times New Roman" w:cs="Times New Roman"/>
          <w:spacing w:val="-3"/>
          <w:sz w:val="26"/>
          <w:szCs w:val="26"/>
        </w:rPr>
        <w:t>финансов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ый отдел МО «Звениговский муниципальный район» </w:t>
      </w:r>
      <w:r w:rsidRPr="00CE3700">
        <w:rPr>
          <w:rFonts w:ascii="Times New Roman" w:hAnsi="Times New Roman" w:cs="Times New Roman"/>
          <w:spacing w:val="-3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pacing w:val="-3"/>
          <w:sz w:val="26"/>
          <w:szCs w:val="26"/>
        </w:rPr>
        <w:t>Финотдел</w:t>
      </w:r>
      <w:r w:rsidRPr="00CE3700">
        <w:rPr>
          <w:rFonts w:ascii="Times New Roman" w:hAnsi="Times New Roman" w:cs="Times New Roman"/>
          <w:spacing w:val="-3"/>
          <w:sz w:val="26"/>
          <w:szCs w:val="26"/>
        </w:rPr>
        <w:t>)</w:t>
      </w:r>
      <w:r w:rsidRPr="00CE3700">
        <w:rPr>
          <w:rFonts w:ascii="Times New Roman" w:hAnsi="Times New Roman" w:cs="Times New Roman"/>
          <w:sz w:val="26"/>
          <w:szCs w:val="26"/>
        </w:rPr>
        <w:t xml:space="preserve"> копию заключенного соглашения.</w:t>
      </w:r>
    </w:p>
    <w:p w:rsidR="00DF519F" w:rsidRPr="00CE3700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На сумму планируемых поступлений увеличиваются бюджетные ассигнования </w:t>
      </w:r>
      <w:r>
        <w:rPr>
          <w:rFonts w:ascii="Times New Roman" w:hAnsi="Times New Roman" w:cs="Times New Roman"/>
          <w:sz w:val="26"/>
          <w:szCs w:val="26"/>
        </w:rPr>
        <w:t>Поселению</w:t>
      </w:r>
      <w:r w:rsidRPr="00CE3700">
        <w:rPr>
          <w:rFonts w:ascii="Times New Roman" w:hAnsi="Times New Roman" w:cs="Times New Roman"/>
          <w:sz w:val="26"/>
          <w:szCs w:val="26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DF519F" w:rsidRPr="00CE3700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Pr="00CE3700">
        <w:rPr>
          <w:rFonts w:ascii="Times New Roman" w:hAnsi="Times New Roman" w:cs="Times New Roman"/>
          <w:sz w:val="26"/>
          <w:szCs w:val="26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F519F" w:rsidRPr="00D11A7B" w:rsidRDefault="00DF519F" w:rsidP="00DF519F">
      <w:pPr>
        <w:numPr>
          <w:ilvl w:val="1"/>
          <w:numId w:val="11"/>
        </w:numPr>
        <w:tabs>
          <w:tab w:val="left" w:pos="1560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1A7B">
        <w:rPr>
          <w:rFonts w:ascii="Times New Roman" w:hAnsi="Times New Roman" w:cs="Times New Roman"/>
          <w:sz w:val="26"/>
          <w:szCs w:val="26"/>
        </w:rPr>
        <w:t>Поселение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DF519F" w:rsidRPr="00CE3700" w:rsidRDefault="00DF519F" w:rsidP="00DF519F">
      <w:pPr>
        <w:numPr>
          <w:ilvl w:val="1"/>
          <w:numId w:val="11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Расходование аккумулированных денежных средств заинтересованных лиц осуществляется </w:t>
      </w:r>
      <w:r>
        <w:rPr>
          <w:rFonts w:ascii="Times New Roman" w:hAnsi="Times New Roman" w:cs="Times New Roman"/>
          <w:sz w:val="26"/>
          <w:szCs w:val="26"/>
        </w:rPr>
        <w:t>Поселением</w:t>
      </w:r>
      <w:r w:rsidRPr="00CE3700">
        <w:rPr>
          <w:rFonts w:ascii="Times New Roman" w:hAnsi="Times New Roman" w:cs="Times New Roman"/>
          <w:sz w:val="26"/>
          <w:szCs w:val="26"/>
        </w:rPr>
        <w:t xml:space="preserve"> на финансирование дополнительного перечня работ по благоустройству дворовых территорий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 </w:t>
      </w:r>
      <w:r w:rsidRPr="00CE3700">
        <w:rPr>
          <w:rFonts w:ascii="Times New Roman" w:hAnsi="Times New Roman" w:cs="Times New Roman"/>
          <w:sz w:val="26"/>
          <w:szCs w:val="26"/>
        </w:rPr>
        <w:t>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DF519F" w:rsidRPr="00CE3700" w:rsidRDefault="00DF519F" w:rsidP="00DF519F">
      <w:pPr>
        <w:numPr>
          <w:ilvl w:val="1"/>
          <w:numId w:val="11"/>
        </w:numPr>
        <w:tabs>
          <w:tab w:val="left" w:pos="1276"/>
        </w:tabs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F519F" w:rsidRDefault="00DF519F" w:rsidP="00DF519F">
      <w:pPr>
        <w:numPr>
          <w:ilvl w:val="1"/>
          <w:numId w:val="11"/>
        </w:numPr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700">
        <w:rPr>
          <w:rFonts w:ascii="Times New Roman" w:hAnsi="Times New Roman" w:cs="Times New Roman"/>
          <w:sz w:val="26"/>
          <w:szCs w:val="26"/>
        </w:rPr>
        <w:t xml:space="preserve">Контроль за целевым расходованием аккумулированных денежных </w:t>
      </w:r>
      <w:r w:rsidRPr="00CE3700">
        <w:rPr>
          <w:rFonts w:ascii="Times New Roman" w:hAnsi="Times New Roman" w:cs="Times New Roman"/>
          <w:sz w:val="26"/>
          <w:szCs w:val="26"/>
        </w:rPr>
        <w:lastRenderedPageBreak/>
        <w:t xml:space="preserve">средств заинтересованных лиц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Финотделом </w:t>
      </w:r>
      <w:r w:rsidRPr="00CE3700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законодательством.</w:t>
      </w:r>
    </w:p>
    <w:p w:rsidR="00EE4B27" w:rsidRDefault="00EE4B27"/>
    <w:sectPr w:rsidR="00EE4B27" w:rsidSect="00EE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E9D1C3F"/>
    <w:multiLevelType w:val="hybridMultilevel"/>
    <w:tmpl w:val="9F4E1BBA"/>
    <w:lvl w:ilvl="0" w:tplc="96B415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493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5C637E6"/>
    <w:multiLevelType w:val="hybridMultilevel"/>
    <w:tmpl w:val="C78E4D22"/>
    <w:lvl w:ilvl="0" w:tplc="FBB28152">
      <w:start w:val="1"/>
      <w:numFmt w:val="decimal"/>
      <w:lvlText w:val="%1."/>
      <w:lvlJc w:val="left"/>
      <w:pPr>
        <w:ind w:left="1455" w:hanging="91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43D91F9B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C17370F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9"/>
  </w:num>
  <w:num w:numId="8">
    <w:abstractNumId w:val="7"/>
  </w:num>
  <w:num w:numId="9">
    <w:abstractNumId w:val="21"/>
  </w:num>
  <w:num w:numId="10">
    <w:abstractNumId w:val="11"/>
  </w:num>
  <w:num w:numId="11">
    <w:abstractNumId w:val="14"/>
  </w:num>
  <w:num w:numId="12">
    <w:abstractNumId w:val="22"/>
  </w:num>
  <w:num w:numId="13">
    <w:abstractNumId w:val="16"/>
  </w:num>
  <w:num w:numId="14">
    <w:abstractNumId w:val="18"/>
  </w:num>
  <w:num w:numId="15">
    <w:abstractNumId w:val="20"/>
  </w:num>
  <w:num w:numId="16">
    <w:abstractNumId w:val="5"/>
  </w:num>
  <w:num w:numId="17">
    <w:abstractNumId w:val="23"/>
  </w:num>
  <w:num w:numId="18">
    <w:abstractNumId w:val="17"/>
  </w:num>
  <w:num w:numId="19">
    <w:abstractNumId w:val="3"/>
  </w:num>
  <w:num w:numId="20">
    <w:abstractNumId w:val="6"/>
  </w:num>
  <w:num w:numId="21">
    <w:abstractNumId w:val="10"/>
  </w:num>
  <w:num w:numId="22">
    <w:abstractNumId w:val="1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19F"/>
    <w:rsid w:val="00DF519F"/>
    <w:rsid w:val="00E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DF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5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9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519F"/>
    <w:pPr>
      <w:ind w:left="720"/>
      <w:contextualSpacing/>
    </w:pPr>
  </w:style>
  <w:style w:type="paragraph" w:styleId="a7">
    <w:name w:val="Normal (Web)"/>
    <w:basedOn w:val="a"/>
    <w:uiPriority w:val="99"/>
    <w:rsid w:val="00DF51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19F"/>
  </w:style>
  <w:style w:type="paragraph" w:styleId="a8">
    <w:name w:val="Body Text"/>
    <w:basedOn w:val="a"/>
    <w:link w:val="a9"/>
    <w:rsid w:val="00DF519F"/>
    <w:pPr>
      <w:autoSpaceDE/>
      <w:spacing w:after="12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DF519F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a">
    <w:name w:val="Title"/>
    <w:basedOn w:val="a"/>
    <w:link w:val="ab"/>
    <w:qFormat/>
    <w:rsid w:val="00DF519F"/>
    <w:pPr>
      <w:widowControl/>
      <w:suppressAutoHyphens w:val="0"/>
      <w:autoSpaceDE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F51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E40AB2B90CB1FE7838C51973A3512A310CBD8EB0CE5E51804820BA46L7B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E40AB2B90CB1FE7838C51973A3512A310CBD85B6CE5E51804820BA4675435C2BE4F7DEEF9E64BELCBD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6379</Words>
  <Characters>36364</Characters>
  <Application>Microsoft Office Word</Application>
  <DocSecurity>0</DocSecurity>
  <Lines>303</Lines>
  <Paragraphs>85</Paragraphs>
  <ScaleCrop>false</ScaleCrop>
  <Company>diakov.net</Company>
  <LinksUpToDate>false</LinksUpToDate>
  <CharactersWithSpaces>42658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</cp:revision>
  <dcterms:created xsi:type="dcterms:W3CDTF">2017-07-17T11:42:00Z</dcterms:created>
  <dcterms:modified xsi:type="dcterms:W3CDTF">2017-07-17T11:43:00Z</dcterms:modified>
</cp:coreProperties>
</file>